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743" w:type="dxa"/>
        <w:tblLayout w:type="fixed"/>
        <w:tblLook w:val="04A0" w:firstRow="1" w:lastRow="0" w:firstColumn="1" w:lastColumn="0" w:noHBand="0" w:noVBand="1"/>
      </w:tblPr>
      <w:tblGrid>
        <w:gridCol w:w="9923"/>
      </w:tblGrid>
      <w:tr w:rsidR="00DB520C" w:rsidRPr="00BF3572" w:rsidTr="009D0C40">
        <w:tc>
          <w:tcPr>
            <w:tcW w:w="9923" w:type="dxa"/>
          </w:tcPr>
          <w:p w:rsidR="00972055" w:rsidRPr="00BF3572" w:rsidRDefault="00972055" w:rsidP="008C66CF">
            <w:pPr>
              <w:jc w:val="both"/>
              <w:rPr>
                <w:rFonts w:ascii="Verdana" w:hAnsi="Verdana"/>
                <w:lang w:val="el-GR" w:eastAsia="en-US"/>
              </w:rPr>
            </w:pPr>
            <w:bookmarkStart w:id="0" w:name="_GoBack"/>
            <w:bookmarkEnd w:id="0"/>
            <w:r w:rsidRPr="00BF3572">
              <w:rPr>
                <w:rFonts w:ascii="Verdana" w:hAnsi="Verdana"/>
                <w:b/>
                <w:lang w:val="el-GR" w:eastAsia="en-US"/>
              </w:rPr>
              <w:t xml:space="preserve">«ΕΚΘΕΣΗ ΔΙΑΣΦΑΛΙΣΗΣ ΑΝΕΞΑΡΤΗΤΟΥ ΟΡΚΩΤΟΥ ΕΛΕΓΚΤΗ ΛΟΓΙΣΤΗ ΣΥΜΦΩΝΑ ΜΕ ΤΟ ΑΡΘΡΟ 16 ΤΟΥ </w:t>
            </w:r>
            <w:r w:rsidR="003038BB" w:rsidRPr="00BF3572">
              <w:rPr>
                <w:rFonts w:ascii="Verdana" w:hAnsi="Verdana"/>
                <w:b/>
                <w:lang w:val="el-GR" w:eastAsia="en-US"/>
              </w:rPr>
              <w:t>ν</w:t>
            </w:r>
            <w:r w:rsidRPr="00BF3572">
              <w:rPr>
                <w:rFonts w:ascii="Verdana" w:hAnsi="Verdana"/>
                <w:b/>
                <w:lang w:val="el-GR" w:eastAsia="en-US"/>
              </w:rPr>
              <w:t>.4399/2016</w:t>
            </w:r>
            <w:r w:rsidR="003038BB" w:rsidRPr="00BF3572">
              <w:rPr>
                <w:rFonts w:ascii="Verdana" w:hAnsi="Verdana"/>
                <w:b/>
                <w:lang w:val="el-GR" w:eastAsia="en-US"/>
              </w:rPr>
              <w:t>»</w:t>
            </w:r>
          </w:p>
          <w:p w:rsidR="00972055" w:rsidRPr="00BF3572" w:rsidRDefault="00972055" w:rsidP="008C66CF">
            <w:pPr>
              <w:ind w:left="720" w:hanging="720"/>
              <w:jc w:val="both"/>
              <w:rPr>
                <w:rFonts w:ascii="Verdana" w:hAnsi="Verdana"/>
                <w:lang w:val="el-GR" w:eastAsia="en-US"/>
              </w:rPr>
            </w:pPr>
          </w:p>
          <w:p w:rsidR="008C66CF" w:rsidRPr="00BF3572" w:rsidRDefault="00972055" w:rsidP="008C66CF">
            <w:pPr>
              <w:ind w:left="19"/>
              <w:jc w:val="both"/>
              <w:rPr>
                <w:rFonts w:ascii="Verdana" w:hAnsi="Verdana"/>
                <w:lang w:val="el-GR" w:eastAsia="en-US"/>
              </w:rPr>
            </w:pPr>
            <w:r w:rsidRPr="00BF3572">
              <w:rPr>
                <w:rFonts w:ascii="Verdana" w:hAnsi="Verdana"/>
                <w:u w:val="single"/>
                <w:lang w:val="el-GR" w:eastAsia="en-US"/>
              </w:rPr>
              <w:t>Προς</w:t>
            </w:r>
            <w:r w:rsidRPr="00BF3572">
              <w:rPr>
                <w:rFonts w:ascii="Verdana" w:hAnsi="Verdana"/>
                <w:lang w:val="el-GR" w:eastAsia="en-US"/>
              </w:rPr>
              <w:t xml:space="preserve"> </w:t>
            </w:r>
          </w:p>
          <w:p w:rsidR="008C66CF" w:rsidRPr="00BF3572" w:rsidRDefault="00E1046F" w:rsidP="008C66CF">
            <w:pPr>
              <w:ind w:left="19"/>
              <w:jc w:val="both"/>
              <w:rPr>
                <w:rFonts w:ascii="Verdana" w:hAnsi="Verdana"/>
                <w:b/>
                <w:lang w:val="el-GR" w:eastAsia="en-US"/>
              </w:rPr>
            </w:pPr>
            <w:r w:rsidRPr="00BF3572">
              <w:rPr>
                <w:rFonts w:ascii="Verdana" w:hAnsi="Verdana"/>
                <w:lang w:val="el-GR" w:eastAsia="en-US"/>
              </w:rPr>
              <w:t xml:space="preserve">1. </w:t>
            </w:r>
            <w:r w:rsidR="00972055" w:rsidRPr="00BF3572">
              <w:rPr>
                <w:rFonts w:ascii="Verdana" w:hAnsi="Verdana"/>
                <w:lang w:val="el-GR" w:eastAsia="en-US"/>
              </w:rPr>
              <w:t xml:space="preserve">το </w:t>
            </w:r>
            <w:r w:rsidR="00972055" w:rsidRPr="00BF3572">
              <w:rPr>
                <w:rFonts w:ascii="Verdana" w:hAnsi="Verdana"/>
                <w:highlight w:val="lightGray"/>
                <w:lang w:val="el-GR" w:eastAsia="en-US"/>
              </w:rPr>
              <w:t>Διοικητικό Συμβούλιο / ή τους Διαχειριστές</w:t>
            </w:r>
            <w:r w:rsidR="008C66CF" w:rsidRPr="00BF3572">
              <w:rPr>
                <w:rFonts w:ascii="Verdana" w:hAnsi="Verdana"/>
                <w:lang w:val="el-GR" w:eastAsia="en-US"/>
              </w:rPr>
              <w:t xml:space="preserve"> της </w:t>
            </w:r>
            <w:r w:rsidR="00972055" w:rsidRPr="00BF3572">
              <w:rPr>
                <w:rFonts w:ascii="Verdana" w:hAnsi="Verdana"/>
                <w:lang w:val="el-GR" w:eastAsia="en-US"/>
              </w:rPr>
              <w:t xml:space="preserve">Εταιρείας </w:t>
            </w:r>
            <w:r w:rsidR="008C66CF" w:rsidRPr="00BF3572">
              <w:rPr>
                <w:rFonts w:ascii="Verdana" w:hAnsi="Verdana"/>
                <w:lang w:val="el-GR" w:eastAsia="en-US"/>
              </w:rPr>
              <w:t>«</w:t>
            </w:r>
            <w:r w:rsidR="008C66CF" w:rsidRPr="00BF3572">
              <w:rPr>
                <w:rFonts w:ascii="Verdana" w:hAnsi="Verdana"/>
                <w:highlight w:val="lightGray"/>
                <w:lang w:val="el-GR" w:eastAsia="en-US"/>
              </w:rPr>
              <w:t>……………….</w:t>
            </w:r>
            <w:r w:rsidR="008C66CF" w:rsidRPr="00BF3572">
              <w:rPr>
                <w:rFonts w:ascii="Verdana" w:hAnsi="Verdana"/>
                <w:lang w:val="el-GR" w:eastAsia="en-US"/>
              </w:rPr>
              <w:t>»</w:t>
            </w:r>
          </w:p>
          <w:p w:rsidR="00972055" w:rsidRPr="00BF3572" w:rsidRDefault="00E1046F" w:rsidP="008C66CF">
            <w:pPr>
              <w:ind w:left="19"/>
              <w:jc w:val="both"/>
              <w:rPr>
                <w:rFonts w:ascii="Verdana" w:hAnsi="Verdana"/>
                <w:lang w:val="el-GR" w:eastAsia="en-US"/>
              </w:rPr>
            </w:pPr>
            <w:r w:rsidRPr="00BF3572">
              <w:rPr>
                <w:rFonts w:ascii="Verdana" w:hAnsi="Verdana"/>
                <w:lang w:val="el-GR" w:eastAsia="en-US"/>
              </w:rPr>
              <w:t xml:space="preserve">2. </w:t>
            </w:r>
            <w:r w:rsidR="008C66CF" w:rsidRPr="00BF3572">
              <w:rPr>
                <w:rFonts w:ascii="Verdana" w:hAnsi="Verdana"/>
                <w:lang w:val="el-GR" w:eastAsia="en-US"/>
              </w:rPr>
              <w:t xml:space="preserve">την </w:t>
            </w:r>
            <w:r w:rsidR="00AA3705" w:rsidRPr="00BF3572">
              <w:rPr>
                <w:rFonts w:ascii="Verdana" w:hAnsi="Verdana"/>
                <w:highlight w:val="lightGray"/>
                <w:lang w:val="el-GR" w:eastAsia="en-US"/>
              </w:rPr>
              <w:t>……………………..</w:t>
            </w:r>
            <w:r w:rsidR="0001070F" w:rsidRPr="00BF3572">
              <w:rPr>
                <w:rFonts w:ascii="Verdana" w:hAnsi="Verdana"/>
                <w:lang w:val="el-GR" w:eastAsia="en-US"/>
              </w:rPr>
              <w:t xml:space="preserve"> </w:t>
            </w:r>
            <w:r w:rsidR="00AA3705" w:rsidRPr="00BF3572">
              <w:rPr>
                <w:rFonts w:ascii="Verdana" w:hAnsi="Verdana"/>
                <w:color w:val="FF0000"/>
                <w:lang w:val="el-GR" w:eastAsia="en-US"/>
              </w:rPr>
              <w:t>(</w:t>
            </w:r>
            <w:r w:rsidR="00AA3705" w:rsidRPr="00BF3572">
              <w:rPr>
                <w:rFonts w:ascii="Verdana" w:hAnsi="Verdana"/>
                <w:i/>
                <w:color w:val="FF0000"/>
                <w:lang w:val="el-GR" w:eastAsia="en-US"/>
              </w:rPr>
              <w:t>Υπηρεσία στην οποία απευθύνεται η έκθεση π.χ. Δ/νση Αναπτυξιακών Νόμων</w:t>
            </w:r>
            <w:r w:rsidR="00AA3705" w:rsidRPr="00BF3572">
              <w:rPr>
                <w:rFonts w:ascii="Verdana" w:hAnsi="Verdana"/>
                <w:color w:val="FF0000"/>
                <w:lang w:val="el-GR" w:eastAsia="en-US"/>
              </w:rPr>
              <w:t xml:space="preserve">) </w:t>
            </w:r>
            <w:r w:rsidR="00AA3705" w:rsidRPr="00BF3572">
              <w:rPr>
                <w:rFonts w:ascii="Verdana" w:hAnsi="Verdana"/>
                <w:lang w:val="el-GR" w:eastAsia="en-US"/>
              </w:rPr>
              <w:t xml:space="preserve">του </w:t>
            </w:r>
            <w:r w:rsidR="00AA3705" w:rsidRPr="00BF3572">
              <w:rPr>
                <w:rFonts w:ascii="Verdana" w:hAnsi="Verdana"/>
                <w:highlight w:val="lightGray"/>
                <w:lang w:val="el-GR" w:eastAsia="en-US"/>
              </w:rPr>
              <w:t>…………….</w:t>
            </w:r>
            <w:r w:rsidR="0001070F" w:rsidRPr="00BF3572">
              <w:rPr>
                <w:rFonts w:ascii="Verdana" w:hAnsi="Verdana"/>
                <w:lang w:val="el-GR" w:eastAsia="en-US"/>
              </w:rPr>
              <w:t xml:space="preserve"> </w:t>
            </w:r>
            <w:r w:rsidR="00AA3705" w:rsidRPr="00BF3572">
              <w:rPr>
                <w:rFonts w:ascii="Verdana" w:hAnsi="Verdana"/>
                <w:i/>
                <w:color w:val="FF0000"/>
                <w:lang w:val="el-GR" w:eastAsia="en-US"/>
              </w:rPr>
              <w:t>(Εποπτεύον Φορέας π.χ. Υπουργείου Ανάπτυξης &amp; Επενδύσεων)</w:t>
            </w:r>
          </w:p>
          <w:p w:rsidR="00972055" w:rsidRPr="00BF3572" w:rsidRDefault="00972055" w:rsidP="008C66CF">
            <w:pPr>
              <w:jc w:val="both"/>
              <w:rPr>
                <w:rFonts w:ascii="Verdana" w:hAnsi="Verdana"/>
                <w:lang w:val="el-GR" w:eastAsia="en-US"/>
              </w:rPr>
            </w:pPr>
          </w:p>
          <w:p w:rsidR="008C01B8" w:rsidRPr="00BF3572" w:rsidRDefault="008C01B8" w:rsidP="008C01B8">
            <w:pPr>
              <w:jc w:val="both"/>
              <w:rPr>
                <w:rFonts w:ascii="Verdana" w:hAnsi="Verdana"/>
                <w:lang w:val="el-GR"/>
              </w:rPr>
            </w:pPr>
            <w:r w:rsidRPr="00BF3572">
              <w:rPr>
                <w:rFonts w:ascii="Verdana" w:hAnsi="Verdana"/>
                <w:lang w:val="el-GR" w:eastAsia="en-US"/>
              </w:rPr>
              <w:t xml:space="preserve">Διενεργήσαμε την εργασία </w:t>
            </w:r>
            <w:r w:rsidR="00C64188" w:rsidRPr="00BF3572">
              <w:rPr>
                <w:rFonts w:ascii="Verdana" w:hAnsi="Verdana"/>
                <w:lang w:val="el-GR" w:eastAsia="en-US"/>
              </w:rPr>
              <w:t>μας</w:t>
            </w:r>
            <w:r w:rsidR="00172857" w:rsidRPr="00BF3572">
              <w:rPr>
                <w:rFonts w:ascii="Verdana" w:hAnsi="Verdana"/>
                <w:lang w:val="el-GR" w:eastAsia="en-US"/>
              </w:rPr>
              <w:t xml:space="preserve"> που περιγράφεται κατωτέρω στην ενότητα «εύρος εκτελεσθείσας εργασίας»</w:t>
            </w:r>
            <w:r w:rsidR="00C64188" w:rsidRPr="00BF3572">
              <w:rPr>
                <w:rFonts w:ascii="Verdana" w:hAnsi="Verdana"/>
                <w:lang w:val="el-GR" w:eastAsia="en-US"/>
              </w:rPr>
              <w:t>,</w:t>
            </w:r>
            <w:r w:rsidR="00172857" w:rsidRPr="00BF3572">
              <w:rPr>
                <w:rFonts w:ascii="Verdana" w:hAnsi="Verdana"/>
                <w:lang w:val="el-GR" w:eastAsia="en-US"/>
              </w:rPr>
              <w:t xml:space="preserve"> </w:t>
            </w:r>
            <w:r w:rsidRPr="00BF3572">
              <w:rPr>
                <w:rFonts w:ascii="Verdana" w:hAnsi="Verdana"/>
                <w:lang w:val="el-GR" w:eastAsia="en-US"/>
              </w:rPr>
              <w:t xml:space="preserve">βάσει της </w:t>
            </w:r>
            <w:r w:rsidRPr="00BF3572">
              <w:rPr>
                <w:rFonts w:ascii="Verdana" w:hAnsi="Verdana"/>
                <w:highlight w:val="lightGray"/>
                <w:lang w:val="el-GR" w:eastAsia="en-US"/>
              </w:rPr>
              <w:t>από …-…-….</w:t>
            </w:r>
            <w:r w:rsidRPr="00BF3572">
              <w:rPr>
                <w:rFonts w:ascii="Verdana" w:hAnsi="Verdana"/>
                <w:lang w:val="el-GR" w:eastAsia="en-US"/>
              </w:rPr>
              <w:t xml:space="preserve"> μεταξύ μας σύμβασης και σύμφωνα με </w:t>
            </w:r>
            <w:r w:rsidR="00172857" w:rsidRPr="00BF3572">
              <w:rPr>
                <w:rFonts w:ascii="Verdana" w:hAnsi="Verdana"/>
                <w:lang w:val="el-GR" w:eastAsia="en-US"/>
              </w:rPr>
              <w:t>τις διατάξεις</w:t>
            </w:r>
            <w:r w:rsidRPr="00BF3572">
              <w:rPr>
                <w:rFonts w:ascii="Verdana" w:hAnsi="Verdana"/>
                <w:lang w:val="el-GR" w:eastAsia="en-US"/>
              </w:rPr>
              <w:t xml:space="preserve"> του άρθρου 16 του ν. 4399/2016,</w:t>
            </w:r>
            <w:r w:rsidR="007C4AA5" w:rsidRPr="00BF3572">
              <w:rPr>
                <w:rFonts w:ascii="Verdana" w:hAnsi="Verdana"/>
                <w:lang w:val="el-GR" w:eastAsia="en-US"/>
              </w:rPr>
              <w:t xml:space="preserve"> όπως ισχύει</w:t>
            </w:r>
            <w:r w:rsidRPr="00BF3572">
              <w:rPr>
                <w:rFonts w:ascii="Verdana" w:hAnsi="Verdana"/>
                <w:lang w:val="el-GR" w:eastAsia="en-US"/>
              </w:rPr>
              <w:t xml:space="preserve"> προκειμένου να διαπιστώσουμε την </w:t>
            </w:r>
            <w:r w:rsidR="00172857" w:rsidRPr="00BF3572">
              <w:rPr>
                <w:rFonts w:ascii="Verdana" w:hAnsi="Verdana"/>
                <w:lang w:val="el-GR" w:eastAsia="en-US"/>
              </w:rPr>
              <w:t>υλοποίηση του οικονομικού αντικειμένου σε ποσοστό τουλάχιστον πενήντα τοις εκατό (50%)</w:t>
            </w:r>
            <w:r w:rsidR="00CD0330" w:rsidRPr="00BF3572">
              <w:rPr>
                <w:rFonts w:ascii="Verdana" w:hAnsi="Verdana"/>
                <w:lang w:val="el-GR" w:eastAsia="en-US"/>
              </w:rPr>
              <w:t xml:space="preserve">, για την περίοδο από …-…-…… </w:t>
            </w:r>
            <w:r w:rsidR="00CD0330" w:rsidRPr="00BF3572">
              <w:rPr>
                <w:rFonts w:ascii="Verdana" w:hAnsi="Verdana"/>
                <w:i/>
                <w:color w:val="FF0000"/>
                <w:lang w:val="el-GR" w:eastAsia="en-US"/>
              </w:rPr>
              <w:t>(αίτημα υπαγωγής επενδυτικού σχεδίου)</w:t>
            </w:r>
            <w:r w:rsidR="00CD0330" w:rsidRPr="00BF3572">
              <w:rPr>
                <w:rFonts w:ascii="Verdana" w:hAnsi="Verdana"/>
                <w:lang w:val="el-GR" w:eastAsia="en-US"/>
              </w:rPr>
              <w:t xml:space="preserve"> εώς …-…-…… </w:t>
            </w:r>
            <w:r w:rsidR="00CD0330" w:rsidRPr="00BF3572">
              <w:rPr>
                <w:rFonts w:ascii="Verdana" w:hAnsi="Verdana"/>
                <w:i/>
                <w:color w:val="FF0000"/>
                <w:lang w:val="el-GR" w:eastAsia="en-US"/>
              </w:rPr>
              <w:t>(ημερομηνία υπογραφής της παρούσης)</w:t>
            </w:r>
            <w:r w:rsidR="00172857" w:rsidRPr="00BF3572">
              <w:rPr>
                <w:rFonts w:ascii="Verdana" w:hAnsi="Verdana"/>
                <w:lang w:val="el-GR" w:eastAsia="en-US"/>
              </w:rPr>
              <w:t xml:space="preserve"> </w:t>
            </w:r>
            <w:r w:rsidRPr="00BF3572">
              <w:rPr>
                <w:rFonts w:ascii="Verdana" w:hAnsi="Verdana"/>
                <w:lang w:val="el-GR" w:eastAsia="en-US"/>
              </w:rPr>
              <w:t xml:space="preserve">του επενδυτικού σχεδίου </w:t>
            </w:r>
            <w:r w:rsidRPr="00BF3572">
              <w:rPr>
                <w:rFonts w:ascii="Verdana" w:hAnsi="Verdana"/>
                <w:lang w:val="el-GR"/>
              </w:rPr>
              <w:t>της επιχείρησης «</w:t>
            </w:r>
            <w:r w:rsidRPr="00BF3572">
              <w:rPr>
                <w:rFonts w:ascii="Verdana" w:hAnsi="Verdana"/>
                <w:highlight w:val="lightGray"/>
                <w:shd w:val="clear" w:color="auto" w:fill="D9D9D9"/>
                <w:lang w:val="el-GR"/>
              </w:rPr>
              <w:t>………………………………</w:t>
            </w:r>
            <w:r w:rsidRPr="00BF3572">
              <w:rPr>
                <w:rFonts w:ascii="Verdana" w:hAnsi="Verdana"/>
                <w:lang w:val="el-GR"/>
              </w:rPr>
              <w:t>»</w:t>
            </w:r>
            <w:r w:rsidR="00172857" w:rsidRPr="00BF3572">
              <w:rPr>
                <w:rFonts w:ascii="Verdana" w:hAnsi="Verdana"/>
                <w:lang w:val="el-GR"/>
              </w:rPr>
              <w:t xml:space="preserve"> </w:t>
            </w:r>
            <w:r w:rsidRPr="00BF3572">
              <w:rPr>
                <w:rFonts w:ascii="Verdana" w:hAnsi="Verdana"/>
                <w:lang w:val="el-GR" w:eastAsia="en-US"/>
              </w:rPr>
              <w:t xml:space="preserve">(εφεξής Εταιρεία) </w:t>
            </w:r>
            <w:r w:rsidRPr="00BF3572">
              <w:rPr>
                <w:rFonts w:ascii="Verdana" w:hAnsi="Verdana"/>
                <w:lang w:val="el-GR"/>
              </w:rPr>
              <w:t xml:space="preserve">με δ.τ. </w:t>
            </w:r>
            <w:r w:rsidRPr="00BF3572">
              <w:rPr>
                <w:rFonts w:ascii="Verdana" w:hAnsi="Verdana"/>
                <w:lang w:val="el-GR" w:eastAsia="en-US"/>
              </w:rPr>
              <w:t>«</w:t>
            </w:r>
            <w:r w:rsidRPr="00BF3572">
              <w:rPr>
                <w:rFonts w:ascii="Verdana" w:hAnsi="Verdana"/>
                <w:highlight w:val="lightGray"/>
                <w:lang w:val="el-GR" w:eastAsia="en-US"/>
              </w:rPr>
              <w:t>…………….</w:t>
            </w:r>
            <w:r w:rsidRPr="00BF3572">
              <w:rPr>
                <w:rFonts w:ascii="Verdana" w:hAnsi="Verdana"/>
                <w:lang w:val="el-GR" w:eastAsia="en-US"/>
              </w:rPr>
              <w:t>.»,</w:t>
            </w:r>
            <w:r w:rsidRPr="00BF3572">
              <w:rPr>
                <w:rFonts w:ascii="Verdana" w:hAnsi="Verdana"/>
                <w:lang w:val="el-GR"/>
              </w:rPr>
              <w:t xml:space="preserve"> που υπήχθη στις διατάξεις του ν.</w:t>
            </w:r>
            <w:r w:rsidRPr="00BF3572">
              <w:rPr>
                <w:rFonts w:ascii="Verdana" w:hAnsi="Verdana"/>
                <w:highlight w:val="lightGray"/>
                <w:lang w:val="el-GR"/>
              </w:rPr>
              <w:t>4399/2016</w:t>
            </w:r>
            <w:r w:rsidRPr="00BF3572">
              <w:rPr>
                <w:rFonts w:ascii="Verdana" w:hAnsi="Verdana"/>
                <w:color w:val="FF0000"/>
                <w:lang w:val="el-GR"/>
              </w:rPr>
              <w:t xml:space="preserve"> ή</w:t>
            </w:r>
            <w:r w:rsidRPr="00BF3572">
              <w:rPr>
                <w:rFonts w:ascii="Verdana" w:hAnsi="Verdana"/>
                <w:lang w:val="el-GR"/>
              </w:rPr>
              <w:t xml:space="preserve"> </w:t>
            </w:r>
            <w:r w:rsidRPr="00BF3572">
              <w:rPr>
                <w:rFonts w:ascii="Verdana" w:hAnsi="Verdana"/>
                <w:highlight w:val="lightGray"/>
                <w:lang w:val="el-GR"/>
              </w:rPr>
              <w:t xml:space="preserve">3908/2011 </w:t>
            </w:r>
            <w:r w:rsidRPr="00BF3572">
              <w:rPr>
                <w:rFonts w:ascii="Verdana" w:hAnsi="Verdana"/>
                <w:lang w:val="el-GR"/>
              </w:rPr>
              <w:t xml:space="preserve">με την απόφαση υπαγωγής </w:t>
            </w:r>
            <w:r w:rsidRPr="00BF3572">
              <w:rPr>
                <w:rFonts w:ascii="Verdana" w:hAnsi="Verdana"/>
                <w:highlight w:val="lightGray"/>
                <w:lang w:val="el-GR"/>
              </w:rPr>
              <w:t>….../…-…-……</w:t>
            </w:r>
            <w:r w:rsidRPr="00BF3572">
              <w:rPr>
                <w:rFonts w:ascii="Verdana" w:hAnsi="Verdana"/>
                <w:lang w:val="el-GR"/>
              </w:rPr>
              <w:t xml:space="preserve"> </w:t>
            </w:r>
            <w:r w:rsidRPr="00BF3572">
              <w:rPr>
                <w:rFonts w:ascii="Verdana" w:hAnsi="Verdana"/>
                <w:highlight w:val="lightGray"/>
                <w:lang w:val="el-GR"/>
              </w:rPr>
              <w:t>(Β’…)</w:t>
            </w:r>
            <w:r w:rsidRPr="00BF3572">
              <w:rPr>
                <w:rFonts w:ascii="Verdana" w:hAnsi="Verdana"/>
                <w:lang w:val="el-GR"/>
              </w:rPr>
              <w:t xml:space="preserve"> του </w:t>
            </w:r>
            <w:r w:rsidRPr="00BF3572">
              <w:rPr>
                <w:rFonts w:ascii="Verdana" w:hAnsi="Verdana"/>
                <w:highlight w:val="lightGray"/>
                <w:lang w:val="el-GR"/>
              </w:rPr>
              <w:t>Υπουργού…………/Περιφερειάρχη……</w:t>
            </w:r>
            <w:r w:rsidRPr="00BF3572">
              <w:rPr>
                <w:rFonts w:ascii="Verdana" w:hAnsi="Verdana"/>
                <w:lang w:val="el-GR"/>
              </w:rPr>
              <w:t xml:space="preserve"> που αφορά στην </w:t>
            </w:r>
            <w:r w:rsidRPr="00BF3572">
              <w:rPr>
                <w:rFonts w:ascii="Verdana" w:hAnsi="Verdana"/>
                <w:highlight w:val="lightGray"/>
                <w:lang w:val="el-GR"/>
              </w:rPr>
              <w:t>………………………………….</w:t>
            </w:r>
            <w:r w:rsidRPr="00BF3572">
              <w:rPr>
                <w:rFonts w:ascii="Verdana" w:hAnsi="Verdana"/>
                <w:lang w:val="el-GR"/>
              </w:rPr>
              <w:t xml:space="preserve"> </w:t>
            </w:r>
            <w:r w:rsidRPr="00BF3572">
              <w:rPr>
                <w:rFonts w:ascii="Verdana" w:hAnsi="Verdana"/>
                <w:i/>
                <w:color w:val="FF0000"/>
                <w:lang w:val="el-GR"/>
              </w:rPr>
              <w:t>(περιγραφή του επενδυτικού σχεδίου από την απόφαση υπαγωγής</w:t>
            </w:r>
            <w:r w:rsidR="00CD0330" w:rsidRPr="00BF3572">
              <w:rPr>
                <w:rFonts w:ascii="Verdana" w:hAnsi="Verdana"/>
                <w:lang w:val="el-GR" w:eastAsia="en-US"/>
              </w:rPr>
              <w:t xml:space="preserve"> </w:t>
            </w:r>
            <w:r w:rsidRPr="00BF3572">
              <w:rPr>
                <w:rFonts w:ascii="Verdana" w:hAnsi="Verdana"/>
                <w:lang w:val="el-GR"/>
              </w:rPr>
              <w:t xml:space="preserve">και βρίσκεται στην θέση </w:t>
            </w:r>
            <w:r w:rsidRPr="00BF3572">
              <w:rPr>
                <w:rFonts w:ascii="Verdana" w:hAnsi="Verdana"/>
                <w:highlight w:val="lightGray"/>
                <w:lang w:val="el-GR"/>
              </w:rPr>
              <w:t>…………………………………..</w:t>
            </w:r>
            <w:r w:rsidRPr="00BF3572">
              <w:rPr>
                <w:rFonts w:ascii="Verdana" w:hAnsi="Verdana"/>
                <w:lang w:val="el-GR"/>
              </w:rPr>
              <w:t xml:space="preserve"> </w:t>
            </w:r>
            <w:r w:rsidRPr="00BF3572">
              <w:rPr>
                <w:rFonts w:ascii="Verdana" w:hAnsi="Verdana"/>
                <w:i/>
                <w:color w:val="FF0000"/>
                <w:lang w:val="el-GR"/>
              </w:rPr>
              <w:t>(τόπος εγκατάστασης από την απόφαση υπαγωγής)</w:t>
            </w:r>
            <w:r w:rsidRPr="00BF3572">
              <w:rPr>
                <w:rFonts w:ascii="Verdana" w:hAnsi="Verdana"/>
                <w:lang w:val="el-GR"/>
              </w:rPr>
              <w:t xml:space="preserve">, συνολικής ενισχυόμενης δαπάνης </w:t>
            </w:r>
            <w:r w:rsidRPr="00BF3572">
              <w:rPr>
                <w:rFonts w:ascii="Verdana" w:hAnsi="Verdana"/>
                <w:highlight w:val="lightGray"/>
                <w:lang w:val="el-GR"/>
              </w:rPr>
              <w:t>……,…€</w:t>
            </w:r>
            <w:r w:rsidR="00172857" w:rsidRPr="00BF3572">
              <w:rPr>
                <w:rFonts w:ascii="Verdana" w:hAnsi="Verdana"/>
                <w:lang w:val="el-GR"/>
              </w:rPr>
              <w:t>.</w:t>
            </w:r>
          </w:p>
          <w:p w:rsidR="00972055" w:rsidRPr="00BF3572" w:rsidRDefault="00972055" w:rsidP="008C66CF">
            <w:pPr>
              <w:jc w:val="both"/>
              <w:rPr>
                <w:rFonts w:ascii="Verdana" w:hAnsi="Verdana"/>
                <w:lang w:val="el-GR" w:eastAsia="en-US"/>
              </w:rPr>
            </w:pPr>
          </w:p>
          <w:p w:rsidR="00972055" w:rsidRPr="00BF3572" w:rsidRDefault="00972055" w:rsidP="008C66CF">
            <w:pPr>
              <w:ind w:left="19"/>
              <w:jc w:val="both"/>
              <w:rPr>
                <w:rFonts w:ascii="Verdana" w:hAnsi="Verdana"/>
                <w:bCs/>
                <w:iCs/>
                <w:lang w:val="el-GR" w:eastAsia="en-US"/>
              </w:rPr>
            </w:pPr>
          </w:p>
          <w:p w:rsidR="007C4AA5" w:rsidRPr="00BF3572" w:rsidRDefault="007C4AA5" w:rsidP="007C4AA5">
            <w:pPr>
              <w:ind w:left="19"/>
              <w:rPr>
                <w:rFonts w:ascii="Verdana" w:hAnsi="Verdana"/>
                <w:b/>
                <w:lang w:val="el-GR" w:eastAsia="en-US"/>
              </w:rPr>
            </w:pPr>
            <w:r w:rsidRPr="00BF3572">
              <w:rPr>
                <w:rFonts w:ascii="Verdana" w:hAnsi="Verdana"/>
                <w:b/>
                <w:lang w:val="el-GR" w:eastAsia="en-US"/>
              </w:rPr>
              <w:t>ΚΑΝΟΝΙΣΤΙΚΟ ΠΛΑΙΣΙΟ</w:t>
            </w:r>
          </w:p>
          <w:p w:rsidR="007C4AA5" w:rsidRPr="00BF3572" w:rsidRDefault="007C4AA5" w:rsidP="007C4AA5">
            <w:pPr>
              <w:jc w:val="both"/>
              <w:rPr>
                <w:rFonts w:ascii="Verdana" w:hAnsi="Verdana"/>
                <w:lang w:val="el-GR" w:eastAsia="en-US"/>
              </w:rPr>
            </w:pPr>
            <w:r w:rsidRPr="00BF3572">
              <w:rPr>
                <w:rFonts w:ascii="Verdana" w:hAnsi="Verdana"/>
                <w:lang w:val="el-GR" w:eastAsia="en-US"/>
              </w:rPr>
              <w:t xml:space="preserve">Η </w:t>
            </w:r>
            <w:r w:rsidR="001125C8" w:rsidRPr="00BF3572">
              <w:rPr>
                <w:rFonts w:ascii="Verdana" w:hAnsi="Verdana"/>
                <w:lang w:val="el-GR" w:eastAsia="en-US"/>
              </w:rPr>
              <w:t>Υπουργική Απόφαση 51362/14-5-2019 (</w:t>
            </w:r>
            <w:r w:rsidRPr="00BF3572">
              <w:rPr>
                <w:rFonts w:ascii="Verdana" w:hAnsi="Verdana"/>
                <w:lang w:val="el-GR" w:eastAsia="en-US"/>
              </w:rPr>
              <w:t>Β’ 1807</w:t>
            </w:r>
            <w:r w:rsidR="001125C8" w:rsidRPr="00BF3572">
              <w:rPr>
                <w:rFonts w:ascii="Verdana" w:hAnsi="Verdana"/>
                <w:lang w:val="el-GR" w:eastAsia="en-US"/>
              </w:rPr>
              <w:t>)</w:t>
            </w:r>
            <w:r w:rsidRPr="00BF3572">
              <w:rPr>
                <w:rFonts w:ascii="Verdana" w:hAnsi="Verdana"/>
                <w:lang w:val="el-GR" w:eastAsia="en-US"/>
              </w:rPr>
              <w:t xml:space="preserve"> καθορίζει τη διαδικασία για την πιστοποίηση της υλοποίησης του πενήντα τοις εκατό (50%) του φυσικού και οικονομικού αντικειμένου των επενδυτικών σχεδίων που έχουν υπαχθεί στις διατάξεις τ</w:t>
            </w:r>
            <w:r w:rsidR="001125C8" w:rsidRPr="00BF3572">
              <w:rPr>
                <w:rFonts w:ascii="Verdana" w:hAnsi="Verdana"/>
                <w:lang w:val="el-GR" w:eastAsia="en-US"/>
              </w:rPr>
              <w:t xml:space="preserve">ου </w:t>
            </w:r>
            <w:r w:rsidR="001125C8" w:rsidRPr="00BF3572">
              <w:rPr>
                <w:rFonts w:ascii="Verdana" w:hAnsi="Verdana"/>
                <w:lang w:val="el-GR"/>
              </w:rPr>
              <w:t>ν.</w:t>
            </w:r>
            <w:r w:rsidR="001125C8" w:rsidRPr="00BF3572">
              <w:rPr>
                <w:rFonts w:ascii="Verdana" w:hAnsi="Verdana"/>
                <w:highlight w:val="lightGray"/>
                <w:lang w:val="el-GR"/>
              </w:rPr>
              <w:t>4399/2016</w:t>
            </w:r>
            <w:r w:rsidR="001125C8" w:rsidRPr="00BF3572">
              <w:rPr>
                <w:rFonts w:ascii="Verdana" w:hAnsi="Verdana"/>
                <w:color w:val="FF0000"/>
                <w:lang w:val="el-GR"/>
              </w:rPr>
              <w:t xml:space="preserve"> ή</w:t>
            </w:r>
            <w:r w:rsidR="001125C8" w:rsidRPr="00BF3572">
              <w:rPr>
                <w:rFonts w:ascii="Verdana" w:hAnsi="Verdana"/>
                <w:lang w:val="el-GR"/>
              </w:rPr>
              <w:t xml:space="preserve"> </w:t>
            </w:r>
            <w:r w:rsidR="001125C8" w:rsidRPr="00BF3572">
              <w:rPr>
                <w:rFonts w:ascii="Verdana" w:hAnsi="Verdana"/>
                <w:highlight w:val="lightGray"/>
                <w:lang w:val="el-GR"/>
              </w:rPr>
              <w:t xml:space="preserve">3908/2011 </w:t>
            </w:r>
            <w:r w:rsidRPr="00BF3572">
              <w:rPr>
                <w:rFonts w:ascii="Verdana" w:hAnsi="Verdana"/>
                <w:lang w:val="el-GR" w:eastAsia="en-US"/>
              </w:rPr>
              <w:t>, χωρίς διενέργεια ελέγχου, κατ’ επιλογήν της Εταιρείας, σύμφωνα με τα οριζόμενα στο άρθρο 16 του N.4399/2016, όπως τροποποιήθηκε και ισχύει.</w:t>
            </w:r>
          </w:p>
          <w:p w:rsidR="007C4AA5" w:rsidRPr="00BF3572" w:rsidRDefault="007C4AA5" w:rsidP="007C4AA5">
            <w:pPr>
              <w:jc w:val="both"/>
              <w:rPr>
                <w:rFonts w:ascii="Verdana" w:hAnsi="Verdana"/>
                <w:lang w:val="el-GR" w:eastAsia="en-US"/>
              </w:rPr>
            </w:pPr>
            <w:r w:rsidRPr="00BF3572">
              <w:rPr>
                <w:rFonts w:ascii="Verdana" w:hAnsi="Verdana"/>
                <w:lang w:val="el-GR" w:eastAsia="en-US"/>
              </w:rPr>
              <w:t>Στην περίπτωση της κατ’ επιλογήν πιστοποίησης του 50% του επενδυτικού σχεδίου, η Εταιρεία υποβάλει το σχετικό αίτημα τακτικού ελέγχου αυτού στο Πληροφοριακό Σύστημα Κρατικών Ενισχύσεων (εφεξής ΠΣΚΕ) συνοδευόμενο, πέραν των δικαιολογητικών που κάθε φορά ορίζονται στις οικείες κανονιστικές αποφάσεις και από έκθεση διασφάλισης της υλοποίησης του οικονομικού αντικειμένου του επενδυτικού σχεδίου σε ποσοστό τουλάχιστον πενήντα τοις εκατό (50%), υπογεγραμμένη από Ορκωτό Ελεγκτή Λογιστή</w:t>
            </w:r>
            <w:r w:rsidR="002C5A89" w:rsidRPr="00BF3572">
              <w:rPr>
                <w:rFonts w:ascii="Verdana" w:hAnsi="Verdana"/>
                <w:lang w:val="el-GR" w:eastAsia="en-US"/>
              </w:rPr>
              <w:t>.</w:t>
            </w:r>
          </w:p>
          <w:p w:rsidR="007C4AA5" w:rsidRPr="00BF3572" w:rsidRDefault="007C4AA5" w:rsidP="007C4AA5">
            <w:pPr>
              <w:ind w:left="19"/>
              <w:jc w:val="both"/>
              <w:rPr>
                <w:rFonts w:ascii="Verdana" w:hAnsi="Verdana"/>
                <w:bCs/>
                <w:iCs/>
                <w:lang w:val="el-GR" w:eastAsia="en-US"/>
              </w:rPr>
            </w:pPr>
          </w:p>
          <w:p w:rsidR="00972055" w:rsidRPr="00BF3572" w:rsidRDefault="00972055" w:rsidP="00A153F7">
            <w:pPr>
              <w:ind w:left="19"/>
              <w:jc w:val="both"/>
              <w:rPr>
                <w:rFonts w:ascii="Verdana" w:hAnsi="Verdana"/>
                <w:b/>
                <w:bCs/>
                <w:iCs/>
                <w:lang w:val="el-GR" w:eastAsia="en-US"/>
              </w:rPr>
            </w:pPr>
            <w:r w:rsidRPr="00BF3572">
              <w:rPr>
                <w:rFonts w:ascii="Verdana" w:hAnsi="Verdana"/>
                <w:b/>
                <w:bCs/>
                <w:iCs/>
                <w:lang w:val="el-GR" w:eastAsia="en-US"/>
              </w:rPr>
              <w:t>ΕΥΘΥΝΗ ΤΗΣ ΔΙΟΙΚΗΣΗΣ ΤΗΣ ΕΤΑΙΡΕΙΑΣ</w:t>
            </w:r>
          </w:p>
          <w:p w:rsidR="00972055" w:rsidRPr="00BF3572" w:rsidRDefault="00972055" w:rsidP="008C66CF">
            <w:pPr>
              <w:jc w:val="both"/>
              <w:rPr>
                <w:rFonts w:ascii="Verdana" w:hAnsi="Verdana"/>
                <w:lang w:val="el-GR" w:eastAsia="en-US"/>
              </w:rPr>
            </w:pPr>
            <w:r w:rsidRPr="00BF3572">
              <w:rPr>
                <w:rFonts w:ascii="Verdana" w:hAnsi="Verdana"/>
                <w:lang w:val="el-GR" w:eastAsia="en-US"/>
              </w:rPr>
              <w:t>Η Διοίκηση της Εταιρείας έχει την ευθύνη της υλοποίησης του φυσικού και οικονομικού αντικειμένου του επενδυτικού σχεδίου, σύμφωνα με τις διατάξεις</w:t>
            </w:r>
            <w:r w:rsidR="001125C8" w:rsidRPr="00BF3572">
              <w:rPr>
                <w:rFonts w:ascii="Verdana" w:hAnsi="Verdana"/>
                <w:lang w:val="el-GR" w:eastAsia="en-US"/>
              </w:rPr>
              <w:t xml:space="preserve"> του</w:t>
            </w:r>
            <w:r w:rsidRPr="00BF3572">
              <w:rPr>
                <w:rFonts w:ascii="Verdana" w:hAnsi="Verdana"/>
                <w:lang w:val="el-GR" w:eastAsia="en-US"/>
              </w:rPr>
              <w:t xml:space="preserve"> </w:t>
            </w:r>
            <w:r w:rsidR="0001070F" w:rsidRPr="00BF3572">
              <w:rPr>
                <w:rFonts w:ascii="Verdana" w:hAnsi="Verdana"/>
                <w:lang w:val="el-GR"/>
              </w:rPr>
              <w:t>ν.</w:t>
            </w:r>
            <w:r w:rsidR="0001070F" w:rsidRPr="00BF3572">
              <w:rPr>
                <w:rFonts w:ascii="Verdana" w:hAnsi="Verdana"/>
                <w:highlight w:val="lightGray"/>
                <w:lang w:val="el-GR"/>
              </w:rPr>
              <w:t>4399/2016</w:t>
            </w:r>
            <w:r w:rsidR="0001070F" w:rsidRPr="00BF3572">
              <w:rPr>
                <w:rFonts w:ascii="Verdana" w:hAnsi="Verdana"/>
                <w:color w:val="FF0000"/>
                <w:lang w:val="el-GR"/>
              </w:rPr>
              <w:t xml:space="preserve"> ή</w:t>
            </w:r>
            <w:r w:rsidR="0001070F" w:rsidRPr="00BF3572">
              <w:rPr>
                <w:rFonts w:ascii="Verdana" w:hAnsi="Verdana"/>
                <w:lang w:val="el-GR"/>
              </w:rPr>
              <w:t xml:space="preserve"> </w:t>
            </w:r>
            <w:r w:rsidR="0001070F" w:rsidRPr="00BF3572">
              <w:rPr>
                <w:rFonts w:ascii="Verdana" w:hAnsi="Verdana"/>
                <w:highlight w:val="lightGray"/>
                <w:lang w:val="el-GR"/>
              </w:rPr>
              <w:t>3908/201</w:t>
            </w:r>
            <w:r w:rsidR="001125C8" w:rsidRPr="00BF3572">
              <w:rPr>
                <w:rFonts w:ascii="Verdana" w:hAnsi="Verdana"/>
                <w:highlight w:val="lightGray"/>
                <w:lang w:val="el-GR"/>
              </w:rPr>
              <w:t>1</w:t>
            </w:r>
            <w:r w:rsidR="0001070F" w:rsidRPr="00BF3572">
              <w:rPr>
                <w:rFonts w:ascii="Verdana" w:hAnsi="Verdana"/>
                <w:highlight w:val="lightGray"/>
                <w:lang w:val="el-GR"/>
              </w:rPr>
              <w:t>,</w:t>
            </w:r>
            <w:r w:rsidR="0001070F" w:rsidRPr="00BF3572">
              <w:rPr>
                <w:rFonts w:ascii="Verdana" w:hAnsi="Verdana"/>
                <w:lang w:val="el-GR"/>
              </w:rPr>
              <w:t xml:space="preserve"> όπως ισχύει</w:t>
            </w:r>
            <w:r w:rsidRPr="00BF3572">
              <w:rPr>
                <w:rFonts w:ascii="Verdana" w:hAnsi="Verdana"/>
                <w:lang w:val="el-GR" w:eastAsia="en-US"/>
              </w:rPr>
              <w:t xml:space="preserve">, της συμμόρφωσης με τις προϋποθέσεις και τους όρους που ορίζονται στην υπ’ αριθμόν απόφαση υπαγωγής </w:t>
            </w:r>
            <w:r w:rsidR="00AA3705" w:rsidRPr="00BF3572">
              <w:rPr>
                <w:rFonts w:ascii="Verdana" w:hAnsi="Verdana"/>
                <w:highlight w:val="lightGray"/>
                <w:lang w:val="el-GR"/>
              </w:rPr>
              <w:t>……………</w:t>
            </w:r>
            <w:r w:rsidR="00A153F7" w:rsidRPr="00BF3572">
              <w:rPr>
                <w:rFonts w:ascii="Verdana" w:hAnsi="Verdana"/>
                <w:highlight w:val="lightGray"/>
                <w:lang w:val="el-GR"/>
              </w:rPr>
              <w:t>/…-…-…… (Β’…)</w:t>
            </w:r>
            <w:r w:rsidR="00A153F7" w:rsidRPr="00BF3572">
              <w:rPr>
                <w:rFonts w:ascii="Verdana" w:hAnsi="Verdana"/>
                <w:lang w:val="el-GR"/>
              </w:rPr>
              <w:t xml:space="preserve"> </w:t>
            </w:r>
            <w:r w:rsidR="008C01B8" w:rsidRPr="00BF3572">
              <w:rPr>
                <w:rFonts w:ascii="Verdana" w:hAnsi="Verdana"/>
                <w:lang w:val="el-GR"/>
              </w:rPr>
              <w:t xml:space="preserve">του </w:t>
            </w:r>
            <w:r w:rsidR="008C01B8" w:rsidRPr="00BF3572">
              <w:rPr>
                <w:rFonts w:ascii="Verdana" w:hAnsi="Verdana"/>
                <w:highlight w:val="lightGray"/>
                <w:lang w:val="el-GR"/>
              </w:rPr>
              <w:t>Υπουργού…………/Περιφερειάρχη……</w:t>
            </w:r>
            <w:r w:rsidR="008C01B8" w:rsidRPr="00BF3572">
              <w:rPr>
                <w:rFonts w:ascii="Verdana" w:hAnsi="Verdana"/>
                <w:lang w:val="el-GR"/>
              </w:rPr>
              <w:t xml:space="preserve"> </w:t>
            </w:r>
            <w:r w:rsidRPr="00BF3572">
              <w:rPr>
                <w:rFonts w:ascii="Verdana" w:hAnsi="Verdana"/>
                <w:lang w:val="el-GR" w:eastAsia="en-US"/>
              </w:rPr>
              <w:t>και της ορθότητας, πληρότητας και εγκυρότητας των πληροφοριών κα</w:t>
            </w:r>
            <w:r w:rsidR="00802AE5" w:rsidRPr="00BF3572">
              <w:rPr>
                <w:rFonts w:ascii="Verdana" w:hAnsi="Verdana"/>
                <w:lang w:val="el-GR" w:eastAsia="en-US"/>
              </w:rPr>
              <w:t xml:space="preserve">ι απαιτούμενων δικαιολογητικών </w:t>
            </w:r>
            <w:r w:rsidRPr="00BF3572">
              <w:rPr>
                <w:rFonts w:ascii="Verdana" w:hAnsi="Verdana"/>
                <w:lang w:val="el-GR" w:eastAsia="en-US"/>
              </w:rPr>
              <w:t xml:space="preserve">του υποβληθέντος αιτήματος </w:t>
            </w:r>
            <w:r w:rsidR="001125C8" w:rsidRPr="00BF3572">
              <w:rPr>
                <w:rFonts w:ascii="Verdana" w:hAnsi="Verdana"/>
                <w:lang w:val="el-GR" w:eastAsia="en-US"/>
              </w:rPr>
              <w:t xml:space="preserve">τακτικού </w:t>
            </w:r>
            <w:r w:rsidR="008C01B8" w:rsidRPr="00BF3572">
              <w:rPr>
                <w:rFonts w:ascii="Verdana" w:hAnsi="Verdana"/>
                <w:lang w:val="el-GR" w:eastAsia="en-US"/>
              </w:rPr>
              <w:t xml:space="preserve">ελέγχου </w:t>
            </w:r>
            <w:r w:rsidRPr="00BF3572">
              <w:rPr>
                <w:rFonts w:ascii="Verdana" w:hAnsi="Verdana"/>
                <w:lang w:val="el-GR" w:eastAsia="en-US"/>
              </w:rPr>
              <w:t xml:space="preserve">του επενδυτικού σχεδίου που </w:t>
            </w:r>
            <w:r w:rsidR="00802AE5" w:rsidRPr="00BF3572">
              <w:rPr>
                <w:rFonts w:ascii="Verdana" w:hAnsi="Verdana"/>
                <w:lang w:val="el-GR" w:eastAsia="en-US"/>
              </w:rPr>
              <w:t xml:space="preserve">υποβάλλεται </w:t>
            </w:r>
            <w:r w:rsidRPr="00BF3572">
              <w:rPr>
                <w:rFonts w:ascii="Verdana" w:hAnsi="Verdana"/>
                <w:lang w:val="el-GR" w:eastAsia="en-US"/>
              </w:rPr>
              <w:t>από αυτήν στο ΠΣΚΕ</w:t>
            </w:r>
            <w:r w:rsidR="008230B6" w:rsidRPr="00BF3572">
              <w:rPr>
                <w:rFonts w:ascii="Verdana" w:hAnsi="Verdana"/>
                <w:lang w:val="el-GR" w:eastAsia="en-US"/>
              </w:rPr>
              <w:t>,</w:t>
            </w:r>
            <w:r w:rsidRPr="00BF3572">
              <w:rPr>
                <w:rFonts w:ascii="Verdana" w:hAnsi="Verdana"/>
                <w:lang w:val="el-GR" w:eastAsia="en-US"/>
              </w:rPr>
              <w:t xml:space="preserve"> προκειμένου να πιστοποιηθεί η </w:t>
            </w:r>
            <w:r w:rsidR="001125C8" w:rsidRPr="00BF3572">
              <w:rPr>
                <w:rFonts w:ascii="Verdana" w:hAnsi="Verdana"/>
                <w:lang w:val="el-GR" w:eastAsia="en-US"/>
              </w:rPr>
              <w:t xml:space="preserve"> υλοποίηση του φυσικού και οικονομικού αντικειμένου αυτού σε ποσοστό τουλάχιστον 50%. </w:t>
            </w:r>
            <w:r w:rsidRPr="00BF3572">
              <w:rPr>
                <w:rFonts w:ascii="Verdana" w:hAnsi="Verdana"/>
                <w:lang w:val="el-GR" w:eastAsia="en-US"/>
              </w:rPr>
              <w:t xml:space="preserve">Περαιτέρω, η Διοίκηση της Εταιρείας έχει την ευθύνη για τη διαμόρφωση όλων των απαραίτητων εσωτερικών δικλίδων που διασφαλίζουν τη συμμόρφωση της Εταιρείας με τις διατάξεις του </w:t>
            </w:r>
            <w:r w:rsidR="0001070F" w:rsidRPr="00BF3572">
              <w:rPr>
                <w:rFonts w:ascii="Verdana" w:hAnsi="Verdana"/>
                <w:lang w:val="el-GR"/>
              </w:rPr>
              <w:t>ν.</w:t>
            </w:r>
            <w:r w:rsidR="0001070F" w:rsidRPr="00BF3572">
              <w:rPr>
                <w:rFonts w:ascii="Verdana" w:hAnsi="Verdana"/>
                <w:highlight w:val="lightGray"/>
                <w:lang w:val="el-GR"/>
              </w:rPr>
              <w:t>4399/2016</w:t>
            </w:r>
            <w:r w:rsidR="0001070F" w:rsidRPr="00BF3572">
              <w:rPr>
                <w:rFonts w:ascii="Verdana" w:hAnsi="Verdana"/>
                <w:color w:val="FF0000"/>
                <w:lang w:val="el-GR"/>
              </w:rPr>
              <w:t xml:space="preserve"> ή</w:t>
            </w:r>
            <w:r w:rsidR="0001070F" w:rsidRPr="00BF3572">
              <w:rPr>
                <w:rFonts w:ascii="Verdana" w:hAnsi="Verdana"/>
                <w:lang w:val="el-GR"/>
              </w:rPr>
              <w:t xml:space="preserve"> </w:t>
            </w:r>
            <w:r w:rsidR="0001070F" w:rsidRPr="00BF3572">
              <w:rPr>
                <w:rFonts w:ascii="Verdana" w:hAnsi="Verdana"/>
                <w:highlight w:val="lightGray"/>
                <w:lang w:val="el-GR"/>
              </w:rPr>
              <w:t>3908/2011</w:t>
            </w:r>
            <w:r w:rsidRPr="00BF3572">
              <w:rPr>
                <w:rFonts w:ascii="Verdana" w:hAnsi="Verdana"/>
                <w:lang w:val="el-GR" w:eastAsia="en-US"/>
              </w:rPr>
              <w:t xml:space="preserve">, όπως ισχύει. </w:t>
            </w:r>
          </w:p>
          <w:p w:rsidR="00972055" w:rsidRPr="00BF3572" w:rsidRDefault="00972055" w:rsidP="008C66CF">
            <w:pPr>
              <w:jc w:val="both"/>
              <w:rPr>
                <w:rFonts w:ascii="Verdana" w:hAnsi="Verdana"/>
                <w:lang w:val="el-GR" w:eastAsia="en-US"/>
              </w:rPr>
            </w:pPr>
          </w:p>
          <w:p w:rsidR="00972055" w:rsidRPr="00BF3572" w:rsidRDefault="00972055" w:rsidP="008C66CF">
            <w:pPr>
              <w:jc w:val="both"/>
              <w:rPr>
                <w:rFonts w:ascii="Verdana" w:hAnsi="Verdana"/>
                <w:b/>
                <w:bCs/>
                <w:iCs/>
                <w:lang w:val="el-GR" w:eastAsia="en-US"/>
              </w:rPr>
            </w:pPr>
            <w:r w:rsidRPr="00BF3572">
              <w:rPr>
                <w:rFonts w:ascii="Verdana" w:hAnsi="Verdana"/>
                <w:b/>
                <w:bCs/>
                <w:iCs/>
                <w:lang w:val="el-GR" w:eastAsia="en-US"/>
              </w:rPr>
              <w:t>ΕΥΘΥΝΗ ΤΟΥ ΕΛΕΓΚΤΗ</w:t>
            </w:r>
          </w:p>
          <w:p w:rsidR="00861FDE" w:rsidRPr="00BF3572" w:rsidRDefault="00861FDE" w:rsidP="00861FDE">
            <w:pPr>
              <w:jc w:val="both"/>
              <w:rPr>
                <w:rFonts w:ascii="Verdana" w:hAnsi="Verdana"/>
                <w:lang w:val="el-GR" w:eastAsia="en-US"/>
              </w:rPr>
            </w:pPr>
            <w:r w:rsidRPr="00BF3572">
              <w:rPr>
                <w:rFonts w:ascii="Verdana" w:hAnsi="Verdana"/>
                <w:lang w:val="el-GR" w:eastAsia="en-US"/>
              </w:rPr>
              <w:t xml:space="preserve">Η δική μας ευθύνη περιορίζεται στην έκδοση της παρούσας Έκθεσης, που βασίζεται στην εκτελεσθείσα εργασία μας, για την απόκτηση διασφάλισης σχετικά με την υλοποίηση του οικονομικού αντικειμένου του επενδυτικού σχεδίου σε ποσοστό τουλάχιστον πενήντα τοις εκατό (50%). Η εργασία μας καλύπτει περιοριστικά τα αντικείμενα που περιγράφονται στην ενότητα «εύρος εκτελεσθείσας εργασίας». Η εργασία μας διενεργήθηκε σύμφωνα με το Διεθνές Πρότυπο Εργασιών Διασφάλισης 3000, «Έργα Διασφάλισης πέραν του Ελέγχου ή Επισκόπησης Ιστορικής Οικονομικής Πληροφόρησης». </w:t>
            </w:r>
          </w:p>
          <w:p w:rsidR="00861FDE" w:rsidRPr="00BF3572" w:rsidRDefault="00861FDE" w:rsidP="008C66CF">
            <w:pPr>
              <w:jc w:val="both"/>
              <w:rPr>
                <w:rFonts w:ascii="Verdana" w:hAnsi="Verdana"/>
                <w:lang w:val="el-GR" w:eastAsia="en-US"/>
              </w:rPr>
            </w:pPr>
          </w:p>
          <w:p w:rsidR="00DC3384" w:rsidRPr="00BF3572" w:rsidRDefault="00DC3384" w:rsidP="00DC3384">
            <w:pPr>
              <w:jc w:val="both"/>
              <w:rPr>
                <w:rFonts w:ascii="Verdana" w:hAnsi="Verdana"/>
                <w:b/>
                <w:lang w:val="el-GR" w:eastAsia="en-US"/>
              </w:rPr>
            </w:pPr>
            <w:r w:rsidRPr="00BF3572">
              <w:rPr>
                <w:rFonts w:ascii="Verdana" w:hAnsi="Verdana"/>
                <w:b/>
                <w:lang w:val="el-GR" w:eastAsia="en-US"/>
              </w:rPr>
              <w:t>ΕΥΡΟΣ ΕΚΤΕΛΕΣΘΕΙΣΑΣ ΕΡΓΑΣΙΑΣ</w:t>
            </w:r>
          </w:p>
          <w:p w:rsidR="00DC3384" w:rsidRPr="00BF3572" w:rsidRDefault="00DC3384" w:rsidP="00DC3384">
            <w:pPr>
              <w:jc w:val="both"/>
              <w:rPr>
                <w:rFonts w:ascii="Verdana" w:hAnsi="Verdana"/>
                <w:lang w:val="el-GR"/>
              </w:rPr>
            </w:pPr>
            <w:r w:rsidRPr="00BF3572">
              <w:rPr>
                <w:rFonts w:ascii="Verdana" w:hAnsi="Verdana"/>
                <w:lang w:val="el-GR"/>
              </w:rPr>
              <w:t>Η εργασία μας διενεργήθη</w:t>
            </w:r>
            <w:r w:rsidR="00F03A1F" w:rsidRPr="00BF3572">
              <w:rPr>
                <w:rFonts w:ascii="Verdana" w:hAnsi="Verdana"/>
                <w:lang w:val="el-GR"/>
              </w:rPr>
              <w:t xml:space="preserve">κε με σκοπό να διαπιστώσουμε </w:t>
            </w:r>
            <w:r w:rsidR="00A53052" w:rsidRPr="00BF3572">
              <w:rPr>
                <w:rFonts w:ascii="Verdana" w:hAnsi="Verdana"/>
                <w:lang w:val="el-GR"/>
              </w:rPr>
              <w:t>ότι</w:t>
            </w:r>
            <w:r w:rsidR="00747025" w:rsidRPr="00BF3572">
              <w:rPr>
                <w:rFonts w:ascii="Verdana" w:hAnsi="Verdana"/>
                <w:lang w:val="el-GR"/>
              </w:rPr>
              <w:t xml:space="preserve">, μέχρι και την ημερομηνία σύνταξης </w:t>
            </w:r>
            <w:r w:rsidR="00747025" w:rsidRPr="00BF3572">
              <w:rPr>
                <w:rFonts w:ascii="Verdana" w:hAnsi="Verdana"/>
                <w:lang w:val="el-GR"/>
              </w:rPr>
              <w:lastRenderedPageBreak/>
              <w:t>της παρούσας έκθεσης διασφάλισης</w:t>
            </w:r>
            <w:r w:rsidR="00E72E72" w:rsidRPr="00BF3572">
              <w:rPr>
                <w:rFonts w:ascii="Verdana" w:hAnsi="Verdana"/>
                <w:lang w:val="el-GR"/>
              </w:rPr>
              <w:t xml:space="preserve"> :</w:t>
            </w:r>
            <w:r w:rsidR="00A53052" w:rsidRPr="00BF3572">
              <w:rPr>
                <w:rFonts w:ascii="Verdana" w:hAnsi="Verdana"/>
                <w:lang w:val="el-GR"/>
              </w:rPr>
              <w:t xml:space="preserve"> </w:t>
            </w:r>
          </w:p>
          <w:p w:rsidR="00DC3384" w:rsidRPr="00BF3572" w:rsidRDefault="00E77439" w:rsidP="00DC3384">
            <w:pPr>
              <w:ind w:left="851" w:hanging="284"/>
              <w:jc w:val="both"/>
              <w:rPr>
                <w:rFonts w:ascii="Verdana" w:hAnsi="Verdana"/>
                <w:lang w:val="el-GR"/>
              </w:rPr>
            </w:pPr>
            <w:r w:rsidRPr="00BF3572">
              <w:rPr>
                <w:rFonts w:ascii="Verdana" w:hAnsi="Verdana"/>
                <w:lang w:val="el-GR"/>
              </w:rPr>
              <w:t>α</w:t>
            </w:r>
            <w:r w:rsidR="00DC3384" w:rsidRPr="00BF3572">
              <w:rPr>
                <w:rFonts w:ascii="Verdana" w:hAnsi="Verdana"/>
                <w:lang w:val="el-GR"/>
              </w:rPr>
              <w:t>)</w:t>
            </w:r>
            <w:r w:rsidR="00AE430C" w:rsidRPr="00BF3572">
              <w:rPr>
                <w:rFonts w:ascii="Verdana" w:hAnsi="Verdana"/>
                <w:lang w:val="el-GR"/>
              </w:rPr>
              <w:t xml:space="preserve"> </w:t>
            </w:r>
            <w:r w:rsidR="00DC3384" w:rsidRPr="00BF3572">
              <w:rPr>
                <w:rFonts w:ascii="Verdana" w:hAnsi="Verdana"/>
                <w:lang w:val="el-GR"/>
              </w:rPr>
              <w:t>το εξοφλημένο</w:t>
            </w:r>
            <w:r w:rsidRPr="00BF3572">
              <w:rPr>
                <w:rFonts w:ascii="Verdana" w:hAnsi="Verdana"/>
                <w:lang w:val="el-GR"/>
              </w:rPr>
              <w:t xml:space="preserve"> επιλέξιμο</w:t>
            </w:r>
            <w:r w:rsidR="00DC3384" w:rsidRPr="00BF3572">
              <w:rPr>
                <w:rFonts w:ascii="Verdana" w:hAnsi="Verdana"/>
                <w:lang w:val="el-GR"/>
              </w:rPr>
              <w:t xml:space="preserve"> οικονομικό αντικείμενο</w:t>
            </w:r>
            <w:r w:rsidRPr="00BF3572">
              <w:rPr>
                <w:rFonts w:ascii="Verdana" w:hAnsi="Verdana"/>
                <w:lang w:val="el-GR"/>
              </w:rPr>
              <w:t xml:space="preserve"> ανήλθε σε </w:t>
            </w:r>
            <w:r w:rsidRPr="00BF3572">
              <w:rPr>
                <w:rFonts w:ascii="Verdana" w:hAnsi="Verdana"/>
                <w:highlight w:val="lightGray"/>
                <w:lang w:val="el-GR"/>
              </w:rPr>
              <w:t>……,…</w:t>
            </w:r>
            <w:r w:rsidRPr="00BF3572">
              <w:rPr>
                <w:rFonts w:ascii="Verdana" w:hAnsi="Verdana"/>
                <w:lang w:val="el-GR"/>
              </w:rPr>
              <w:t>€,</w:t>
            </w:r>
            <w:r w:rsidR="00DC3384" w:rsidRPr="00BF3572">
              <w:rPr>
                <w:rFonts w:ascii="Verdana" w:hAnsi="Verdana"/>
                <w:lang w:val="el-GR"/>
              </w:rPr>
              <w:t xml:space="preserve"> υπερβαίνει το 50% του εγκεκριμένου οικονομικού αντικειμένου</w:t>
            </w:r>
            <w:r w:rsidRPr="00BF3572">
              <w:rPr>
                <w:rFonts w:ascii="Verdana" w:hAnsi="Verdana"/>
                <w:lang w:val="el-GR"/>
              </w:rPr>
              <w:t xml:space="preserve"> και</w:t>
            </w:r>
            <w:r w:rsidR="00F03A1F" w:rsidRPr="00BF3572">
              <w:rPr>
                <w:rFonts w:ascii="Verdana" w:hAnsi="Verdana"/>
                <w:lang w:val="el-GR"/>
              </w:rPr>
              <w:t xml:space="preserve"> </w:t>
            </w:r>
            <w:r w:rsidR="00DC3384" w:rsidRPr="00BF3572">
              <w:rPr>
                <w:rFonts w:ascii="Verdana" w:hAnsi="Verdana"/>
                <w:lang w:val="el-GR"/>
              </w:rPr>
              <w:t xml:space="preserve">καλύπτεται από τα αντίστοιχα νόμιμα παραστατικά συμβάσεων, δαπανών, διακίνησης και εξόφλησης που συνοδεύουν το αίτημα ελέγχου του φορέα της επένδυσης και που αποτυπώνονται στους παρακάτω παραγόμενους πίνακες του ΠΣΚΕ, οι οποίοι υπογράφονται και </w:t>
            </w:r>
            <w:r w:rsidR="00F03A1F" w:rsidRPr="00BF3572">
              <w:rPr>
                <w:rFonts w:ascii="Verdana" w:hAnsi="Verdana"/>
                <w:lang w:val="el-GR"/>
              </w:rPr>
              <w:t>συνοδεύουν</w:t>
            </w:r>
            <w:r w:rsidR="002C5A89" w:rsidRPr="00BF3572">
              <w:rPr>
                <w:rFonts w:ascii="Verdana" w:hAnsi="Verdana"/>
                <w:lang w:val="el-GR"/>
              </w:rPr>
              <w:t>,</w:t>
            </w:r>
            <w:r w:rsidR="00E72E72" w:rsidRPr="00BF3572">
              <w:rPr>
                <w:rFonts w:ascii="Verdana" w:hAnsi="Verdana"/>
                <w:lang w:val="el-GR"/>
              </w:rPr>
              <w:t xml:space="preserve"> </w:t>
            </w:r>
            <w:r w:rsidR="002D5D10" w:rsidRPr="00BF3572">
              <w:rPr>
                <w:rFonts w:ascii="Verdana" w:hAnsi="Verdana"/>
                <w:lang w:val="el-GR"/>
              </w:rPr>
              <w:t>ως Παράρτημα</w:t>
            </w:r>
            <w:r w:rsidR="002C5A89" w:rsidRPr="00BF3572">
              <w:rPr>
                <w:rFonts w:ascii="Verdana" w:hAnsi="Verdana"/>
                <w:lang w:val="el-GR"/>
              </w:rPr>
              <w:t>,</w:t>
            </w:r>
            <w:r w:rsidR="00F03A1F" w:rsidRPr="00BF3572">
              <w:rPr>
                <w:rFonts w:ascii="Verdana" w:hAnsi="Verdana"/>
                <w:lang w:val="el-GR"/>
              </w:rPr>
              <w:t xml:space="preserve"> την παρούσα έκθεση διασφάλισης.</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7006"/>
            </w:tblGrid>
            <w:tr w:rsidR="00DC3384" w:rsidRPr="00BF3572" w:rsidTr="00794E14">
              <w:tc>
                <w:tcPr>
                  <w:tcW w:w="665" w:type="dxa"/>
                  <w:shd w:val="clear" w:color="auto" w:fill="F2F2F2"/>
                  <w:vAlign w:val="center"/>
                </w:tcPr>
                <w:p w:rsidR="00DC3384" w:rsidRPr="00BF3572" w:rsidRDefault="00DC3384" w:rsidP="00794E14">
                  <w:pPr>
                    <w:jc w:val="center"/>
                    <w:rPr>
                      <w:rFonts w:ascii="Verdana" w:hAnsi="Verdana"/>
                      <w:b/>
                    </w:rPr>
                  </w:pPr>
                  <w:r w:rsidRPr="00BF3572">
                    <w:rPr>
                      <w:rFonts w:ascii="Verdana" w:hAnsi="Verdana"/>
                      <w:b/>
                    </w:rPr>
                    <w:t>Α/Α</w:t>
                  </w:r>
                </w:p>
              </w:tc>
              <w:tc>
                <w:tcPr>
                  <w:tcW w:w="7006" w:type="dxa"/>
                  <w:shd w:val="clear" w:color="auto" w:fill="F2F2F2"/>
                  <w:vAlign w:val="center"/>
                </w:tcPr>
                <w:p w:rsidR="00DC3384" w:rsidRPr="00BF3572" w:rsidRDefault="00DC3384" w:rsidP="00794E14">
                  <w:pPr>
                    <w:jc w:val="center"/>
                    <w:rPr>
                      <w:rFonts w:ascii="Verdana" w:hAnsi="Verdana"/>
                      <w:b/>
                      <w:lang w:val="el-GR"/>
                    </w:rPr>
                  </w:pPr>
                  <w:r w:rsidRPr="00BF3572">
                    <w:rPr>
                      <w:rFonts w:ascii="Verdana" w:hAnsi="Verdana"/>
                      <w:b/>
                      <w:lang w:val="el-GR"/>
                    </w:rPr>
                    <w:t>ΤΙΤΛΟΣ ΠΑΡΑΓΟΜΕΝΟΥ ΠΙΝΑΚΑ ΑΠΟ ΠΣΚΕ</w:t>
                  </w:r>
                </w:p>
              </w:tc>
            </w:tr>
            <w:tr w:rsidR="00DC3384" w:rsidRPr="00BF3572" w:rsidTr="00794E14">
              <w:tc>
                <w:tcPr>
                  <w:tcW w:w="665" w:type="dxa"/>
                  <w:shd w:val="clear" w:color="auto" w:fill="auto"/>
                  <w:vAlign w:val="center"/>
                </w:tcPr>
                <w:p w:rsidR="00DC3384" w:rsidRPr="00BF3572" w:rsidRDefault="00DC3384" w:rsidP="00794E14">
                  <w:pPr>
                    <w:jc w:val="center"/>
                    <w:rPr>
                      <w:rFonts w:ascii="Verdana" w:hAnsi="Verdana"/>
                    </w:rPr>
                  </w:pPr>
                  <w:r w:rsidRPr="00BF3572">
                    <w:rPr>
                      <w:rFonts w:ascii="Verdana" w:hAnsi="Verdana"/>
                    </w:rPr>
                    <w:t>1</w:t>
                  </w:r>
                </w:p>
              </w:tc>
              <w:tc>
                <w:tcPr>
                  <w:tcW w:w="7006" w:type="dxa"/>
                  <w:shd w:val="clear" w:color="auto" w:fill="auto"/>
                  <w:vAlign w:val="center"/>
                </w:tcPr>
                <w:p w:rsidR="00DC3384" w:rsidRPr="00BF3572" w:rsidRDefault="00DC3384" w:rsidP="00794E14">
                  <w:pPr>
                    <w:rPr>
                      <w:rFonts w:ascii="Verdana" w:hAnsi="Verdana" w:cs="Arial-BoldMT"/>
                      <w:bCs/>
                      <w:highlight w:val="lightGray"/>
                    </w:rPr>
                  </w:pPr>
                  <w:r w:rsidRPr="00BF3572">
                    <w:rPr>
                      <w:rFonts w:ascii="Verdana" w:hAnsi="Verdana" w:cs="Arial-BoldMT"/>
                      <w:bCs/>
                      <w:highlight w:val="lightGray"/>
                    </w:rPr>
                    <w:t>2.1 ΠΙΝΑΚΑΣ ΣΥΜΒΑΣΕΩΝ ΣΥΜΒΑΤΙΚΗΣ ΕΠΕΝΔΥΣΗΣ</w:t>
                  </w:r>
                </w:p>
              </w:tc>
            </w:tr>
            <w:tr w:rsidR="00DC3384" w:rsidRPr="00BF3572" w:rsidTr="00794E14">
              <w:tc>
                <w:tcPr>
                  <w:tcW w:w="665" w:type="dxa"/>
                  <w:shd w:val="clear" w:color="auto" w:fill="auto"/>
                  <w:vAlign w:val="center"/>
                </w:tcPr>
                <w:p w:rsidR="00DC3384" w:rsidRPr="00BF3572" w:rsidRDefault="00DC3384" w:rsidP="00794E14">
                  <w:pPr>
                    <w:jc w:val="center"/>
                    <w:rPr>
                      <w:rFonts w:ascii="Verdana" w:hAnsi="Verdana"/>
                    </w:rPr>
                  </w:pPr>
                  <w:r w:rsidRPr="00BF3572">
                    <w:rPr>
                      <w:rFonts w:ascii="Verdana" w:hAnsi="Verdana"/>
                    </w:rPr>
                    <w:t>2</w:t>
                  </w:r>
                </w:p>
              </w:tc>
              <w:tc>
                <w:tcPr>
                  <w:tcW w:w="7006" w:type="dxa"/>
                  <w:shd w:val="clear" w:color="auto" w:fill="auto"/>
                  <w:vAlign w:val="center"/>
                </w:tcPr>
                <w:p w:rsidR="00DC3384" w:rsidRPr="00BF3572" w:rsidRDefault="00DC3384" w:rsidP="00794E14">
                  <w:pPr>
                    <w:rPr>
                      <w:rFonts w:ascii="Verdana" w:hAnsi="Verdana" w:cs="Arial-BoldMT"/>
                      <w:bCs/>
                      <w:highlight w:val="lightGray"/>
                    </w:rPr>
                  </w:pPr>
                  <w:r w:rsidRPr="00BF3572">
                    <w:rPr>
                      <w:rFonts w:ascii="Verdana" w:hAnsi="Verdana" w:cs="Arial-BoldMT"/>
                      <w:bCs/>
                      <w:highlight w:val="lightGray"/>
                    </w:rPr>
                    <w:t>2.2 ΠΙΝΑΚΑΣ ΣΥΜΒΑΣΕΩΝ ΧΡΗΜΑΤΟΔΟΤΙΚΗΣ ΜΙΣΘΩΣΗΣ</w:t>
                  </w:r>
                </w:p>
              </w:tc>
            </w:tr>
            <w:tr w:rsidR="00DC3384" w:rsidRPr="00BF3572" w:rsidTr="00794E14">
              <w:tc>
                <w:tcPr>
                  <w:tcW w:w="665" w:type="dxa"/>
                  <w:shd w:val="clear" w:color="auto" w:fill="auto"/>
                  <w:vAlign w:val="center"/>
                </w:tcPr>
                <w:p w:rsidR="00DC3384" w:rsidRPr="00BF3572" w:rsidRDefault="00DC3384" w:rsidP="00794E14">
                  <w:pPr>
                    <w:jc w:val="center"/>
                    <w:rPr>
                      <w:rFonts w:ascii="Verdana" w:hAnsi="Verdana"/>
                    </w:rPr>
                  </w:pPr>
                  <w:r w:rsidRPr="00BF3572">
                    <w:rPr>
                      <w:rFonts w:ascii="Verdana" w:hAnsi="Verdana"/>
                    </w:rPr>
                    <w:t>3</w:t>
                  </w:r>
                </w:p>
              </w:tc>
              <w:tc>
                <w:tcPr>
                  <w:tcW w:w="7006" w:type="dxa"/>
                  <w:shd w:val="clear" w:color="auto" w:fill="auto"/>
                  <w:vAlign w:val="center"/>
                </w:tcPr>
                <w:p w:rsidR="00DC3384" w:rsidRPr="00BF3572" w:rsidRDefault="00DC3384" w:rsidP="00794E14">
                  <w:pPr>
                    <w:rPr>
                      <w:rFonts w:ascii="Verdana" w:hAnsi="Verdana" w:cs="Arial-BoldMT"/>
                      <w:bCs/>
                      <w:highlight w:val="lightGray"/>
                      <w:lang w:val="el-GR"/>
                    </w:rPr>
                  </w:pPr>
                  <w:r w:rsidRPr="00BF3572">
                    <w:rPr>
                      <w:rFonts w:ascii="Verdana" w:hAnsi="Verdana" w:cs="Arial-BoldMT"/>
                      <w:bCs/>
                      <w:highlight w:val="lightGray"/>
                      <w:lang w:val="el-GR"/>
                    </w:rPr>
                    <w:t>3.1 ΠΙΝΑΚΑΣ ΔΕΛΤΙΩΝ ΑΠΟΣΤΟΛΗΣ ΣΥΜΒΑΤΙΚΗΣ ΕΠΕΝΔΥΣΗΣ</w:t>
                  </w:r>
                </w:p>
              </w:tc>
            </w:tr>
            <w:tr w:rsidR="00DC3384" w:rsidRPr="00BF3572" w:rsidTr="00794E14">
              <w:tc>
                <w:tcPr>
                  <w:tcW w:w="665" w:type="dxa"/>
                  <w:shd w:val="clear" w:color="auto" w:fill="auto"/>
                  <w:vAlign w:val="center"/>
                </w:tcPr>
                <w:p w:rsidR="00DC3384" w:rsidRPr="00BF3572" w:rsidRDefault="00DC3384" w:rsidP="00794E14">
                  <w:pPr>
                    <w:jc w:val="center"/>
                    <w:rPr>
                      <w:rFonts w:ascii="Verdana" w:hAnsi="Verdana"/>
                    </w:rPr>
                  </w:pPr>
                  <w:r w:rsidRPr="00BF3572">
                    <w:rPr>
                      <w:rFonts w:ascii="Verdana" w:hAnsi="Verdana"/>
                    </w:rPr>
                    <w:t>4</w:t>
                  </w:r>
                </w:p>
              </w:tc>
              <w:tc>
                <w:tcPr>
                  <w:tcW w:w="7006" w:type="dxa"/>
                  <w:shd w:val="clear" w:color="auto" w:fill="auto"/>
                  <w:vAlign w:val="center"/>
                </w:tcPr>
                <w:p w:rsidR="00DC3384" w:rsidRPr="00BF3572" w:rsidRDefault="00DC3384" w:rsidP="00794E14">
                  <w:pPr>
                    <w:rPr>
                      <w:rFonts w:ascii="Verdana" w:hAnsi="Verdana" w:cs="Arial-BoldMT"/>
                      <w:bCs/>
                      <w:highlight w:val="lightGray"/>
                      <w:lang w:val="el-GR"/>
                    </w:rPr>
                  </w:pPr>
                  <w:r w:rsidRPr="00BF3572">
                    <w:rPr>
                      <w:rFonts w:ascii="Verdana" w:hAnsi="Verdana" w:cs="Arial-BoldMT"/>
                      <w:bCs/>
                      <w:highlight w:val="lightGray"/>
                      <w:lang w:val="el-GR"/>
                    </w:rPr>
                    <w:t>3.2 ΠΙΝΑΚΑΣ ΔΕΛΤΙΩΝ ΑΠΟΣΤΟΛΗΣ ΧΡΗΜΑΤΟΔΟΤΙΚΗΣ ΜΙΣΘΩΣΗΣ</w:t>
                  </w:r>
                </w:p>
              </w:tc>
            </w:tr>
            <w:tr w:rsidR="00DC3384" w:rsidRPr="00BF3572" w:rsidTr="00794E14">
              <w:tc>
                <w:tcPr>
                  <w:tcW w:w="665" w:type="dxa"/>
                  <w:shd w:val="clear" w:color="auto" w:fill="auto"/>
                  <w:vAlign w:val="center"/>
                </w:tcPr>
                <w:p w:rsidR="00DC3384" w:rsidRPr="00BF3572" w:rsidRDefault="00DC3384" w:rsidP="00794E14">
                  <w:pPr>
                    <w:jc w:val="center"/>
                    <w:rPr>
                      <w:rFonts w:ascii="Verdana" w:hAnsi="Verdana"/>
                    </w:rPr>
                  </w:pPr>
                  <w:r w:rsidRPr="00BF3572">
                    <w:rPr>
                      <w:rFonts w:ascii="Verdana" w:hAnsi="Verdana"/>
                    </w:rPr>
                    <w:t>5</w:t>
                  </w:r>
                </w:p>
              </w:tc>
              <w:tc>
                <w:tcPr>
                  <w:tcW w:w="7006" w:type="dxa"/>
                  <w:shd w:val="clear" w:color="auto" w:fill="auto"/>
                  <w:vAlign w:val="center"/>
                </w:tcPr>
                <w:p w:rsidR="00DC3384" w:rsidRPr="00BF3572" w:rsidRDefault="00DC3384" w:rsidP="00794E14">
                  <w:pPr>
                    <w:rPr>
                      <w:rFonts w:ascii="Verdana" w:hAnsi="Verdana" w:cs="Arial-BoldMT"/>
                      <w:bCs/>
                      <w:highlight w:val="lightGray"/>
                      <w:lang w:val="el-GR"/>
                    </w:rPr>
                  </w:pPr>
                  <w:r w:rsidRPr="00BF3572">
                    <w:rPr>
                      <w:rFonts w:ascii="Verdana" w:hAnsi="Verdana" w:cs="Arial-BoldMT"/>
                      <w:bCs/>
                      <w:highlight w:val="lightGray"/>
                      <w:lang w:val="el-GR"/>
                    </w:rPr>
                    <w:t>4.1 ΠΙΝΑΚΑΣ ΠΑΡΑΣΤΑΤΙΚΩΝ ΔΑΠΑΝΩΝ ΣΥΜΒΑΤΙΚΗΣ ΕΠΕΝΔΥΣΗΣ</w:t>
                  </w:r>
                </w:p>
              </w:tc>
            </w:tr>
            <w:tr w:rsidR="00DC3384" w:rsidRPr="00BF3572" w:rsidTr="00794E14">
              <w:tc>
                <w:tcPr>
                  <w:tcW w:w="665" w:type="dxa"/>
                  <w:shd w:val="clear" w:color="auto" w:fill="auto"/>
                  <w:vAlign w:val="center"/>
                </w:tcPr>
                <w:p w:rsidR="00DC3384" w:rsidRPr="00BF3572" w:rsidRDefault="00DC3384" w:rsidP="00794E14">
                  <w:pPr>
                    <w:jc w:val="center"/>
                    <w:rPr>
                      <w:rFonts w:ascii="Verdana" w:hAnsi="Verdana"/>
                    </w:rPr>
                  </w:pPr>
                  <w:r w:rsidRPr="00BF3572">
                    <w:rPr>
                      <w:rFonts w:ascii="Verdana" w:hAnsi="Verdana"/>
                    </w:rPr>
                    <w:t>6</w:t>
                  </w:r>
                </w:p>
              </w:tc>
              <w:tc>
                <w:tcPr>
                  <w:tcW w:w="7006" w:type="dxa"/>
                  <w:shd w:val="clear" w:color="auto" w:fill="auto"/>
                  <w:vAlign w:val="center"/>
                </w:tcPr>
                <w:p w:rsidR="00DC3384" w:rsidRPr="00BF3572" w:rsidRDefault="00DC3384" w:rsidP="00794E14">
                  <w:pPr>
                    <w:rPr>
                      <w:rFonts w:ascii="Verdana" w:hAnsi="Verdana" w:cs="Arial-BoldMT"/>
                      <w:bCs/>
                      <w:highlight w:val="lightGray"/>
                      <w:lang w:val="el-GR"/>
                    </w:rPr>
                  </w:pPr>
                  <w:r w:rsidRPr="00BF3572">
                    <w:rPr>
                      <w:rFonts w:ascii="Verdana" w:hAnsi="Verdana" w:cs="Arial-BoldMT"/>
                      <w:bCs/>
                      <w:highlight w:val="lightGray"/>
                      <w:lang w:val="el-GR"/>
                    </w:rPr>
                    <w:t>4.2 ΠΙΝΑΚΑΣ ΠΑΡΑΣΤΑΤΙΚΩΝ ΔΑΠΑΝΩΝ ΧΡΗΜΑΤΟΔΟΤΙΚΗΣ ΜΙΣΘΩΣΗΣ</w:t>
                  </w:r>
                </w:p>
              </w:tc>
            </w:tr>
            <w:tr w:rsidR="00DC3384" w:rsidRPr="00BF3572" w:rsidTr="00794E14">
              <w:tc>
                <w:tcPr>
                  <w:tcW w:w="665" w:type="dxa"/>
                  <w:shd w:val="clear" w:color="auto" w:fill="auto"/>
                  <w:vAlign w:val="center"/>
                </w:tcPr>
                <w:p w:rsidR="00DC3384" w:rsidRPr="00BF3572" w:rsidRDefault="00DC3384" w:rsidP="00794E14">
                  <w:pPr>
                    <w:jc w:val="center"/>
                    <w:rPr>
                      <w:rFonts w:ascii="Verdana" w:hAnsi="Verdana"/>
                    </w:rPr>
                  </w:pPr>
                  <w:r w:rsidRPr="00BF3572">
                    <w:rPr>
                      <w:rFonts w:ascii="Verdana" w:hAnsi="Verdana"/>
                    </w:rPr>
                    <w:t>7</w:t>
                  </w:r>
                </w:p>
              </w:tc>
              <w:tc>
                <w:tcPr>
                  <w:tcW w:w="7006" w:type="dxa"/>
                  <w:shd w:val="clear" w:color="auto" w:fill="auto"/>
                  <w:vAlign w:val="center"/>
                </w:tcPr>
                <w:p w:rsidR="00DC3384" w:rsidRPr="00BF3572" w:rsidRDefault="00DC3384" w:rsidP="00794E14">
                  <w:pPr>
                    <w:rPr>
                      <w:rFonts w:ascii="Verdana" w:hAnsi="Verdana" w:cs="Arial-BoldMT"/>
                      <w:bCs/>
                      <w:highlight w:val="yellow"/>
                    </w:rPr>
                  </w:pPr>
                  <w:r w:rsidRPr="00BF3572">
                    <w:rPr>
                      <w:rFonts w:ascii="Verdana" w:hAnsi="Verdana" w:cs="Arial-BoldMT"/>
                      <w:bCs/>
                    </w:rPr>
                    <w:t>5. ΠΙΝΑΚΑΣ ΠΛΗΡΩΜΩΝ</w:t>
                  </w:r>
                </w:p>
              </w:tc>
            </w:tr>
            <w:tr w:rsidR="00DC3384" w:rsidRPr="00BF3572" w:rsidTr="00794E14">
              <w:tc>
                <w:tcPr>
                  <w:tcW w:w="665" w:type="dxa"/>
                  <w:shd w:val="clear" w:color="auto" w:fill="auto"/>
                  <w:vAlign w:val="center"/>
                </w:tcPr>
                <w:p w:rsidR="00DC3384" w:rsidRPr="00BF3572" w:rsidRDefault="00DC3384" w:rsidP="00794E14">
                  <w:pPr>
                    <w:jc w:val="center"/>
                    <w:rPr>
                      <w:rFonts w:ascii="Verdana" w:hAnsi="Verdana"/>
                    </w:rPr>
                  </w:pPr>
                  <w:r w:rsidRPr="00BF3572">
                    <w:rPr>
                      <w:rFonts w:ascii="Verdana" w:hAnsi="Verdana"/>
                    </w:rPr>
                    <w:t>8</w:t>
                  </w:r>
                </w:p>
              </w:tc>
              <w:tc>
                <w:tcPr>
                  <w:tcW w:w="7006" w:type="dxa"/>
                  <w:shd w:val="clear" w:color="auto" w:fill="auto"/>
                  <w:vAlign w:val="center"/>
                </w:tcPr>
                <w:p w:rsidR="00DC3384" w:rsidRPr="00BF3572" w:rsidRDefault="00DC3384" w:rsidP="00794E14">
                  <w:pPr>
                    <w:rPr>
                      <w:rFonts w:ascii="Verdana" w:hAnsi="Verdana" w:cs="Arial-BoldMT"/>
                      <w:bCs/>
                      <w:highlight w:val="lightGray"/>
                      <w:lang w:val="el-GR"/>
                    </w:rPr>
                  </w:pPr>
                  <w:r w:rsidRPr="00BF3572">
                    <w:rPr>
                      <w:rFonts w:ascii="Verdana" w:hAnsi="Verdana" w:cs="Arial-BoldMT"/>
                      <w:bCs/>
                      <w:highlight w:val="lightGray"/>
                      <w:lang w:val="el-GR"/>
                    </w:rPr>
                    <w:t>6.1 ΠΙΝ</w:t>
                  </w:r>
                  <w:r w:rsidR="00AD3D5D" w:rsidRPr="00BF3572">
                    <w:rPr>
                      <w:rFonts w:ascii="Verdana" w:hAnsi="Verdana" w:cs="Arial-BoldMT"/>
                      <w:bCs/>
                      <w:highlight w:val="lightGray"/>
                    </w:rPr>
                    <w:t>A</w:t>
                  </w:r>
                  <w:r w:rsidRPr="00BF3572">
                    <w:rPr>
                      <w:rFonts w:ascii="Verdana" w:hAnsi="Verdana" w:cs="Arial-BoldMT"/>
                      <w:bCs/>
                      <w:highlight w:val="lightGray"/>
                      <w:lang w:val="el-GR"/>
                    </w:rPr>
                    <w:t>ΚΑΚΑΣ ΣΥΝΔΕΣΗΣ ΔΑΠΑΝΩΝ ΣΥΜΒΑΤΙΚΗΣ ΕΠΕΝΔΥΣΗΣ ΜΕ ΠΛΗΡΩΜΕΣ</w:t>
                  </w:r>
                </w:p>
              </w:tc>
            </w:tr>
            <w:tr w:rsidR="00DC3384" w:rsidRPr="00BF3572" w:rsidTr="00794E14">
              <w:tc>
                <w:tcPr>
                  <w:tcW w:w="665" w:type="dxa"/>
                  <w:shd w:val="clear" w:color="auto" w:fill="auto"/>
                  <w:vAlign w:val="center"/>
                </w:tcPr>
                <w:p w:rsidR="00DC3384" w:rsidRPr="00BF3572" w:rsidRDefault="00DC3384" w:rsidP="00794E14">
                  <w:pPr>
                    <w:jc w:val="center"/>
                    <w:rPr>
                      <w:rFonts w:ascii="Verdana" w:hAnsi="Verdana"/>
                    </w:rPr>
                  </w:pPr>
                  <w:r w:rsidRPr="00BF3572">
                    <w:rPr>
                      <w:rFonts w:ascii="Verdana" w:hAnsi="Verdana"/>
                    </w:rPr>
                    <w:t>9</w:t>
                  </w:r>
                </w:p>
              </w:tc>
              <w:tc>
                <w:tcPr>
                  <w:tcW w:w="7006" w:type="dxa"/>
                  <w:shd w:val="clear" w:color="auto" w:fill="auto"/>
                  <w:vAlign w:val="center"/>
                </w:tcPr>
                <w:p w:rsidR="00DC3384" w:rsidRPr="00BF3572" w:rsidRDefault="00DC3384" w:rsidP="00794E14">
                  <w:pPr>
                    <w:rPr>
                      <w:rFonts w:ascii="Verdana" w:hAnsi="Verdana" w:cs="Arial-BoldMT"/>
                      <w:bCs/>
                      <w:highlight w:val="lightGray"/>
                      <w:lang w:val="el-GR"/>
                    </w:rPr>
                  </w:pPr>
                  <w:r w:rsidRPr="00BF3572">
                    <w:rPr>
                      <w:rFonts w:ascii="Verdana" w:hAnsi="Verdana" w:cs="Arial-BoldMT"/>
                      <w:bCs/>
                      <w:highlight w:val="lightGray"/>
                      <w:lang w:val="el-GR"/>
                    </w:rPr>
                    <w:t>6.2 ΠΙΝΑΚΑΣ ΣΥΝΔΕΣΗΣ ΠΡΟΚΑΤΑΒΟΛΩΝ ΜΕ ΠΛΗΡΩΜΕΣ</w:t>
                  </w:r>
                </w:p>
              </w:tc>
            </w:tr>
            <w:tr w:rsidR="00DC3384" w:rsidRPr="00BF3572" w:rsidTr="00794E14">
              <w:tc>
                <w:tcPr>
                  <w:tcW w:w="665" w:type="dxa"/>
                  <w:shd w:val="clear" w:color="auto" w:fill="auto"/>
                  <w:vAlign w:val="center"/>
                </w:tcPr>
                <w:p w:rsidR="00DC3384" w:rsidRPr="00BF3572" w:rsidRDefault="00DC3384" w:rsidP="00794E14">
                  <w:pPr>
                    <w:jc w:val="center"/>
                    <w:rPr>
                      <w:rFonts w:ascii="Verdana" w:hAnsi="Verdana"/>
                    </w:rPr>
                  </w:pPr>
                  <w:r w:rsidRPr="00BF3572">
                    <w:rPr>
                      <w:rFonts w:ascii="Verdana" w:hAnsi="Verdana"/>
                    </w:rPr>
                    <w:t>10</w:t>
                  </w:r>
                </w:p>
              </w:tc>
              <w:tc>
                <w:tcPr>
                  <w:tcW w:w="7006" w:type="dxa"/>
                  <w:shd w:val="clear" w:color="auto" w:fill="auto"/>
                  <w:vAlign w:val="center"/>
                </w:tcPr>
                <w:p w:rsidR="00DC3384" w:rsidRPr="00BF3572" w:rsidRDefault="00DC3384" w:rsidP="00794E14">
                  <w:pPr>
                    <w:rPr>
                      <w:rFonts w:ascii="Verdana" w:hAnsi="Verdana" w:cs="Arial-BoldMT"/>
                      <w:bCs/>
                      <w:highlight w:val="lightGray"/>
                      <w:lang w:val="el-GR"/>
                    </w:rPr>
                  </w:pPr>
                  <w:r w:rsidRPr="00BF3572">
                    <w:rPr>
                      <w:rFonts w:ascii="Verdana" w:hAnsi="Verdana" w:cs="Arial-BoldMT"/>
                      <w:bCs/>
                      <w:highlight w:val="lightGray"/>
                      <w:lang w:val="el-GR"/>
                    </w:rPr>
                    <w:t>7.1 ΠΙΝΑΚΑΣ ΣΥΝΔΕΣΗΣ ΦΥΣΙΚΟΥ ΑΝΤΙΚΕΙΜΕΝΟΥ ΣΥΜΒΑΤΙΚΗΣ ΕΠΕΝΔΥΣΗΣ ΜΕ ΔΑΠΑΝΕΣ ΚΑΙ ΠΛΗΡΩΜΕΣ</w:t>
                  </w:r>
                </w:p>
              </w:tc>
            </w:tr>
            <w:tr w:rsidR="00DC3384" w:rsidRPr="00BF3572" w:rsidTr="00794E14">
              <w:tc>
                <w:tcPr>
                  <w:tcW w:w="665" w:type="dxa"/>
                  <w:shd w:val="clear" w:color="auto" w:fill="auto"/>
                  <w:vAlign w:val="center"/>
                </w:tcPr>
                <w:p w:rsidR="00DC3384" w:rsidRPr="00BF3572" w:rsidRDefault="00DC3384" w:rsidP="00794E14">
                  <w:pPr>
                    <w:jc w:val="center"/>
                    <w:rPr>
                      <w:rFonts w:ascii="Verdana" w:hAnsi="Verdana"/>
                    </w:rPr>
                  </w:pPr>
                  <w:r w:rsidRPr="00BF3572">
                    <w:rPr>
                      <w:rFonts w:ascii="Verdana" w:hAnsi="Verdana"/>
                    </w:rPr>
                    <w:t>11</w:t>
                  </w:r>
                </w:p>
              </w:tc>
              <w:tc>
                <w:tcPr>
                  <w:tcW w:w="7006" w:type="dxa"/>
                  <w:shd w:val="clear" w:color="auto" w:fill="auto"/>
                  <w:vAlign w:val="center"/>
                </w:tcPr>
                <w:p w:rsidR="00DC3384" w:rsidRPr="00BF3572" w:rsidRDefault="00DC3384" w:rsidP="00794E14">
                  <w:pPr>
                    <w:rPr>
                      <w:rFonts w:ascii="Verdana" w:hAnsi="Verdana" w:cs="Arial-BoldMT"/>
                      <w:bCs/>
                      <w:highlight w:val="lightGray"/>
                      <w:lang w:val="el-GR"/>
                    </w:rPr>
                  </w:pPr>
                  <w:r w:rsidRPr="00BF3572">
                    <w:rPr>
                      <w:rFonts w:ascii="Verdana" w:hAnsi="Verdana" w:cs="Arial-BoldMT"/>
                      <w:bCs/>
                      <w:highlight w:val="lightGray"/>
                      <w:lang w:val="el-GR"/>
                    </w:rPr>
                    <w:t>7.2 ΠΙΝΑΚΑΣ ΣΥΝΔΕΣΗΣ ΦΥΣΙΚΟΥ ΑΝΤΙΚΕΙΜΕΝΟΥ ΧΡΗΜΑΤΟΔΟΤΙΚΗΣ ΜΙΣΘΩΣΗΣ ΜΕ ΔΑΠΑΝΕΣ</w:t>
                  </w:r>
                </w:p>
              </w:tc>
            </w:tr>
            <w:tr w:rsidR="00DC3384" w:rsidRPr="00BF3572" w:rsidTr="00794E14">
              <w:trPr>
                <w:trHeight w:val="497"/>
              </w:trPr>
              <w:tc>
                <w:tcPr>
                  <w:tcW w:w="665" w:type="dxa"/>
                  <w:shd w:val="clear" w:color="auto" w:fill="auto"/>
                  <w:vAlign w:val="center"/>
                </w:tcPr>
                <w:p w:rsidR="00DC3384" w:rsidRPr="00BF3572" w:rsidRDefault="00DC3384" w:rsidP="00794E14">
                  <w:pPr>
                    <w:jc w:val="center"/>
                    <w:rPr>
                      <w:rFonts w:ascii="Verdana" w:hAnsi="Verdana"/>
                    </w:rPr>
                  </w:pPr>
                  <w:r w:rsidRPr="00BF3572">
                    <w:rPr>
                      <w:rFonts w:ascii="Verdana" w:hAnsi="Verdana"/>
                    </w:rPr>
                    <w:t>12</w:t>
                  </w:r>
                </w:p>
              </w:tc>
              <w:tc>
                <w:tcPr>
                  <w:tcW w:w="7006" w:type="dxa"/>
                  <w:shd w:val="clear" w:color="auto" w:fill="auto"/>
                  <w:vAlign w:val="center"/>
                </w:tcPr>
                <w:p w:rsidR="00DC3384" w:rsidRPr="00BF3572" w:rsidRDefault="00DC3384" w:rsidP="00794E14">
                  <w:pPr>
                    <w:rPr>
                      <w:rFonts w:ascii="Verdana" w:hAnsi="Verdana" w:cs="Arial-BoldMT"/>
                      <w:bCs/>
                      <w:highlight w:val="lightGray"/>
                      <w:lang w:val="el-GR"/>
                    </w:rPr>
                  </w:pPr>
                  <w:r w:rsidRPr="00BF3572">
                    <w:rPr>
                      <w:rFonts w:ascii="Verdana" w:hAnsi="Verdana" w:cs="Arial-BoldMT"/>
                      <w:bCs/>
                      <w:highlight w:val="lightGray"/>
                      <w:lang w:val="el-GR"/>
                    </w:rPr>
                    <w:t>7.3 ΠΙΝΑΚΑΣ ΣΥΝΔΕΣΗΣ ΦΥΣΙΚΟΥ ΑΝΤΙΚΕΙΜΕΝΟΥ ΜΕ ΕΝΑΠΟΜΕΝΟΥΣΕΣ ΠΡΟΚΑΤΑΒΟΛΕΣ</w:t>
                  </w:r>
                </w:p>
              </w:tc>
            </w:tr>
          </w:tbl>
          <w:p w:rsidR="00DC3384" w:rsidRPr="00BF3572" w:rsidRDefault="00DC3384" w:rsidP="00DC3384">
            <w:pPr>
              <w:ind w:left="851"/>
              <w:jc w:val="both"/>
              <w:rPr>
                <w:rFonts w:ascii="Verdana" w:hAnsi="Verdana"/>
                <w:i/>
                <w:color w:val="FF0000"/>
                <w:lang w:val="el-GR"/>
              </w:rPr>
            </w:pPr>
            <w:r w:rsidRPr="00BF3572">
              <w:rPr>
                <w:rFonts w:ascii="Verdana" w:hAnsi="Verdana"/>
                <w:i/>
                <w:color w:val="FF0000"/>
                <w:lang w:val="el-GR"/>
              </w:rPr>
              <w:t xml:space="preserve">(υπογράφονται και υποβάλλονται οι </w:t>
            </w:r>
            <w:r w:rsidRPr="00BF3572">
              <w:rPr>
                <w:rFonts w:ascii="Verdana" w:hAnsi="Verdana"/>
                <w:i/>
                <w:color w:val="FF0000"/>
                <w:u w:val="single"/>
                <w:lang w:val="el-GR"/>
              </w:rPr>
              <w:t>μη κενοί</w:t>
            </w:r>
            <w:r w:rsidRPr="00BF3572">
              <w:rPr>
                <w:rFonts w:ascii="Verdana" w:hAnsi="Verdana"/>
                <w:i/>
                <w:color w:val="FF0000"/>
                <w:lang w:val="el-GR"/>
              </w:rPr>
              <w:t xml:space="preserve"> παραγόμενοι πίνακες των σημείων 2.4 έως 2.9 της ΕΝΟΤΗΤΑΣ </w:t>
            </w:r>
            <w:r w:rsidRPr="00BF3572">
              <w:rPr>
                <w:rFonts w:ascii="Verdana" w:hAnsi="Verdana"/>
                <w:i/>
                <w:color w:val="FF0000"/>
              </w:rPr>
              <w:t>II</w:t>
            </w:r>
            <w:r w:rsidRPr="00BF3572">
              <w:rPr>
                <w:rFonts w:ascii="Verdana" w:hAnsi="Verdana"/>
                <w:i/>
                <w:color w:val="FF0000"/>
                <w:lang w:val="el-GR"/>
              </w:rPr>
              <w:t xml:space="preserve">: ΔΙΚΑΙΟΛΟΓΗΤΙΚΑ ΚΑΙ ΛΟΙΠΑ ΣΥΝΗΜΜΕΝΑ του ΒΗΜΑΤΟΣ </w:t>
            </w:r>
            <w:r w:rsidRPr="00BF3572">
              <w:rPr>
                <w:rFonts w:ascii="Verdana" w:hAnsi="Verdana"/>
                <w:i/>
                <w:color w:val="FF0000"/>
              </w:rPr>
              <w:t>VIII</w:t>
            </w:r>
            <w:r w:rsidRPr="00BF3572">
              <w:rPr>
                <w:rFonts w:ascii="Verdana" w:hAnsi="Verdana"/>
                <w:i/>
                <w:color w:val="FF0000"/>
                <w:lang w:val="el-GR"/>
              </w:rPr>
              <w:t xml:space="preserve"> ΕΚΤΥΠΩΣΕΙΣ της ενέργειας του αιτήματος ελέγχο</w:t>
            </w:r>
            <w:r w:rsidRPr="00BF3572">
              <w:rPr>
                <w:rFonts w:ascii="Verdana" w:hAnsi="Verdana"/>
                <w:color w:val="FF0000"/>
                <w:lang w:val="el-GR"/>
              </w:rPr>
              <w:t>υ</w:t>
            </w:r>
            <w:r w:rsidRPr="00BF3572">
              <w:rPr>
                <w:rFonts w:ascii="Verdana" w:hAnsi="Verdana"/>
                <w:i/>
                <w:color w:val="FF0000"/>
                <w:lang w:val="el-GR"/>
              </w:rPr>
              <w:t xml:space="preserve"> από το ΠΣΚΕ)</w:t>
            </w:r>
          </w:p>
          <w:p w:rsidR="00DC3384" w:rsidRPr="00BF3572" w:rsidRDefault="001C4ED3" w:rsidP="00DC3384">
            <w:pPr>
              <w:ind w:left="851" w:hanging="284"/>
              <w:jc w:val="both"/>
              <w:rPr>
                <w:rFonts w:ascii="Verdana" w:hAnsi="Verdana"/>
                <w:lang w:val="el-GR"/>
              </w:rPr>
            </w:pPr>
            <w:r w:rsidRPr="00BF3572">
              <w:rPr>
                <w:rFonts w:ascii="Verdana" w:hAnsi="Verdana"/>
                <w:lang w:val="el-GR"/>
              </w:rPr>
              <w:t>β</w:t>
            </w:r>
            <w:r w:rsidR="00DC3384" w:rsidRPr="00BF3572">
              <w:rPr>
                <w:rFonts w:ascii="Verdana" w:hAnsi="Verdana"/>
                <w:lang w:val="el-GR"/>
              </w:rPr>
              <w:t xml:space="preserve">) τα ανωτέρω παραστατικά έχουν εγγραφεί στα βιβλία της επιχείρησης σε </w:t>
            </w:r>
            <w:r w:rsidR="00DC3384" w:rsidRPr="00BF3572">
              <w:rPr>
                <w:rFonts w:ascii="Verdana" w:hAnsi="Verdana"/>
                <w:highlight w:val="lightGray"/>
                <w:lang w:val="el-GR"/>
              </w:rPr>
              <w:t xml:space="preserve">διακριτούς λογαριασμούς παγίων (ομάδα 1 ΕΓΛΣ) για βιβλία Γ΄ Κατηγορίας </w:t>
            </w:r>
            <w:r w:rsidR="00DC3384" w:rsidRPr="00BF3572">
              <w:rPr>
                <w:rFonts w:ascii="Verdana" w:hAnsi="Verdana"/>
                <w:i/>
                <w:color w:val="FF0000"/>
                <w:highlight w:val="lightGray"/>
                <w:lang w:val="el-GR"/>
              </w:rPr>
              <w:t>ή</w:t>
            </w:r>
            <w:r w:rsidR="00DC3384" w:rsidRPr="00BF3572">
              <w:rPr>
                <w:rFonts w:ascii="Verdana" w:hAnsi="Verdana"/>
                <w:highlight w:val="lightGray"/>
                <w:lang w:val="el-GR"/>
              </w:rPr>
              <w:t xml:space="preserve"> σε ξεχωριστή σελίδα στο βιβλίο Εσόδων - Εξόδων για βιβλία Β΄ Κατηγορίας.</w:t>
            </w:r>
          </w:p>
          <w:p w:rsidR="00E77439" w:rsidRPr="00BF3572" w:rsidRDefault="001C4ED3" w:rsidP="00E72E72">
            <w:pPr>
              <w:ind w:left="851" w:hanging="284"/>
              <w:jc w:val="both"/>
              <w:rPr>
                <w:rFonts w:ascii="Verdana" w:hAnsi="Verdana"/>
                <w:lang w:val="el-GR"/>
              </w:rPr>
            </w:pPr>
            <w:r w:rsidRPr="00BF3572">
              <w:rPr>
                <w:rFonts w:ascii="Verdana" w:hAnsi="Verdana"/>
                <w:lang w:val="el-GR"/>
              </w:rPr>
              <w:t>γ</w:t>
            </w:r>
            <w:r w:rsidR="00DC3384" w:rsidRPr="00BF3572">
              <w:rPr>
                <w:rFonts w:ascii="Verdana" w:hAnsi="Verdana"/>
                <w:lang w:val="el-GR"/>
              </w:rPr>
              <w:t xml:space="preserve">) </w:t>
            </w:r>
            <w:r w:rsidR="00E77439" w:rsidRPr="00BF3572">
              <w:rPr>
                <w:rFonts w:ascii="Verdana" w:hAnsi="Verdana"/>
                <w:lang w:val="el-GR"/>
              </w:rPr>
              <w:t xml:space="preserve">το εξοφλημένο επιλέξιμο οικονομικό αντικείμενο </w:t>
            </w:r>
            <w:r w:rsidR="00DC3384" w:rsidRPr="00BF3572">
              <w:rPr>
                <w:rFonts w:ascii="Verdana" w:hAnsi="Verdana"/>
                <w:lang w:val="el-GR"/>
              </w:rPr>
              <w:t>είναι σύμφωνο με τους σκοπούς του εγκριθέντος επενδυτικού σχεδίου και τις διατάξεις του ν.</w:t>
            </w:r>
            <w:r w:rsidR="00DC3384" w:rsidRPr="00BF3572">
              <w:rPr>
                <w:rFonts w:ascii="Verdana" w:hAnsi="Verdana"/>
                <w:highlight w:val="lightGray"/>
                <w:lang w:val="el-GR"/>
              </w:rPr>
              <w:t>4399/2016</w:t>
            </w:r>
            <w:r w:rsidR="00DC3384" w:rsidRPr="00BF3572">
              <w:rPr>
                <w:rFonts w:ascii="Verdana" w:hAnsi="Verdana"/>
                <w:color w:val="FF0000"/>
                <w:highlight w:val="lightGray"/>
                <w:lang w:val="el-GR"/>
              </w:rPr>
              <w:t xml:space="preserve"> ή</w:t>
            </w:r>
            <w:r w:rsidR="00DC3384" w:rsidRPr="00BF3572">
              <w:rPr>
                <w:rFonts w:ascii="Verdana" w:hAnsi="Verdana"/>
                <w:highlight w:val="lightGray"/>
                <w:lang w:val="el-GR"/>
              </w:rPr>
              <w:t xml:space="preserve"> 3908/2011</w:t>
            </w:r>
            <w:r w:rsidR="00F03A1F" w:rsidRPr="00BF3572">
              <w:rPr>
                <w:rFonts w:ascii="Verdana" w:hAnsi="Verdana"/>
                <w:lang w:val="el-GR"/>
              </w:rPr>
              <w:t xml:space="preserve">, </w:t>
            </w:r>
            <w:r w:rsidR="00DC3384" w:rsidRPr="00BF3572">
              <w:rPr>
                <w:rFonts w:ascii="Verdana" w:hAnsi="Verdana"/>
                <w:lang w:val="el-GR"/>
              </w:rPr>
              <w:t>όπως ισχύει</w:t>
            </w:r>
            <w:r w:rsidR="00510CDB" w:rsidRPr="00BF3572">
              <w:rPr>
                <w:rFonts w:ascii="Verdana" w:hAnsi="Verdana"/>
                <w:lang w:val="el-GR"/>
              </w:rPr>
              <w:t>.</w:t>
            </w:r>
          </w:p>
          <w:p w:rsidR="00E72E72" w:rsidRPr="00BF3572" w:rsidRDefault="001C4ED3" w:rsidP="00E72E72">
            <w:pPr>
              <w:ind w:left="851" w:hanging="284"/>
              <w:jc w:val="both"/>
              <w:rPr>
                <w:rFonts w:ascii="Verdana" w:hAnsi="Verdana"/>
                <w:lang w:val="el-GR"/>
              </w:rPr>
            </w:pPr>
            <w:r w:rsidRPr="00BF3572">
              <w:rPr>
                <w:rFonts w:ascii="Verdana" w:hAnsi="Verdana"/>
                <w:lang w:val="el-GR"/>
              </w:rPr>
              <w:t>δ</w:t>
            </w:r>
            <w:r w:rsidR="00DC3384" w:rsidRPr="00BF3572">
              <w:rPr>
                <w:rFonts w:ascii="Verdana" w:hAnsi="Verdana"/>
                <w:lang w:val="el-GR"/>
              </w:rPr>
              <w:t xml:space="preserve">) </w:t>
            </w:r>
            <w:r w:rsidR="00E77439" w:rsidRPr="00BF3572">
              <w:rPr>
                <w:rFonts w:ascii="Verdana" w:hAnsi="Verdana"/>
                <w:lang w:val="el-GR"/>
              </w:rPr>
              <w:t>δεν υπάρχει κάποια άλλη δαπάνη ή νομική δέσμευση (π.χ. σύμβαση) πραγματοποιηθείσα πριν την ημερομηνία έναρξης που ορίζεται στην απόφαση υπαγωγής, η οποία να συνιστά έναρξη του επενδυτικού σχεδίου σύμφωνα με τις διατάξεις του ν.</w:t>
            </w:r>
            <w:r w:rsidR="00E77439" w:rsidRPr="00BF3572">
              <w:rPr>
                <w:rFonts w:ascii="Verdana" w:hAnsi="Verdana"/>
                <w:highlight w:val="lightGray"/>
                <w:lang w:val="el-GR"/>
              </w:rPr>
              <w:t>4399/2016</w:t>
            </w:r>
            <w:r w:rsidR="00E77439" w:rsidRPr="00BF3572">
              <w:rPr>
                <w:rFonts w:ascii="Verdana" w:hAnsi="Verdana"/>
                <w:color w:val="FF0000"/>
                <w:highlight w:val="lightGray"/>
                <w:lang w:val="el-GR"/>
              </w:rPr>
              <w:t xml:space="preserve"> ή</w:t>
            </w:r>
            <w:r w:rsidR="00E77439" w:rsidRPr="00BF3572">
              <w:rPr>
                <w:rFonts w:ascii="Verdana" w:hAnsi="Verdana"/>
                <w:highlight w:val="lightGray"/>
                <w:lang w:val="el-GR"/>
              </w:rPr>
              <w:t xml:space="preserve"> 3908/2011,</w:t>
            </w:r>
            <w:r w:rsidR="00E77439" w:rsidRPr="00BF3572">
              <w:rPr>
                <w:rFonts w:ascii="Verdana" w:hAnsi="Verdana"/>
                <w:lang w:val="el-GR"/>
              </w:rPr>
              <w:t xml:space="preserve"> όπως ισχύει.</w:t>
            </w:r>
          </w:p>
          <w:p w:rsidR="00510CDB" w:rsidRPr="00BF3572" w:rsidRDefault="001C4ED3" w:rsidP="00510CDB">
            <w:pPr>
              <w:ind w:left="851" w:hanging="284"/>
              <w:jc w:val="both"/>
              <w:rPr>
                <w:rFonts w:ascii="Verdana" w:hAnsi="Verdana"/>
                <w:lang w:val="el-GR"/>
              </w:rPr>
            </w:pPr>
            <w:r w:rsidRPr="00BF3572">
              <w:rPr>
                <w:rFonts w:ascii="Verdana" w:hAnsi="Verdana"/>
                <w:lang w:val="el-GR"/>
              </w:rPr>
              <w:t>ε</w:t>
            </w:r>
            <w:r w:rsidR="00510CDB" w:rsidRPr="00BF3572">
              <w:rPr>
                <w:rFonts w:ascii="Verdana" w:hAnsi="Verdana"/>
                <w:lang w:val="el-GR"/>
              </w:rPr>
              <w:t>) έχει πραγματοποιηθεί η κάλυψη των προβλεπόμενων ιδίων κεφαλαίων για τη χρηματοδότηση του επενδυτικού σχεδίου, σε ποσοστό τουλάχιστον 50%.</w:t>
            </w:r>
          </w:p>
          <w:p w:rsidR="00DC3384" w:rsidRPr="00BF3572" w:rsidRDefault="001C4ED3" w:rsidP="00DC3384">
            <w:pPr>
              <w:ind w:left="851" w:hanging="284"/>
              <w:jc w:val="both"/>
              <w:rPr>
                <w:rFonts w:ascii="Verdana" w:hAnsi="Verdana"/>
                <w:lang w:val="el-GR"/>
              </w:rPr>
            </w:pPr>
            <w:r w:rsidRPr="00BF3572">
              <w:rPr>
                <w:rFonts w:ascii="Verdana" w:hAnsi="Verdana"/>
                <w:lang w:val="el-GR"/>
              </w:rPr>
              <w:t>στ</w:t>
            </w:r>
            <w:r w:rsidR="00DC3384" w:rsidRPr="00BF3572">
              <w:rPr>
                <w:rFonts w:ascii="Verdana" w:hAnsi="Verdana"/>
                <w:lang w:val="el-GR"/>
              </w:rPr>
              <w:t>) πληρούνται όλοι οι όροι των πηγών χρηματοδότησης του επενδυτικού σχεδίου.</w:t>
            </w:r>
          </w:p>
          <w:p w:rsidR="00DC3384" w:rsidRPr="00BF3572" w:rsidRDefault="001C4ED3" w:rsidP="00DC3384">
            <w:pPr>
              <w:ind w:left="851" w:hanging="284"/>
              <w:jc w:val="both"/>
              <w:rPr>
                <w:rFonts w:ascii="Verdana" w:hAnsi="Verdana"/>
                <w:lang w:val="el-GR"/>
              </w:rPr>
            </w:pPr>
            <w:r w:rsidRPr="00BF3572">
              <w:rPr>
                <w:rFonts w:ascii="Verdana" w:hAnsi="Verdana"/>
                <w:lang w:val="el-GR"/>
              </w:rPr>
              <w:t>ζ</w:t>
            </w:r>
            <w:r w:rsidR="00DC3384" w:rsidRPr="00BF3572">
              <w:rPr>
                <w:rFonts w:ascii="Verdana" w:hAnsi="Verdana"/>
                <w:lang w:val="el-GR"/>
              </w:rPr>
              <w:t>) οι εξοφλήσεις των παραστατικών πραγματοποιήθηκαν σύμφωνα με τις κείμενες διατάξεις.</w:t>
            </w:r>
          </w:p>
          <w:p w:rsidR="00972055" w:rsidRPr="00BF3572" w:rsidRDefault="00972055" w:rsidP="008C66CF">
            <w:pPr>
              <w:jc w:val="both"/>
              <w:rPr>
                <w:rFonts w:ascii="Verdana" w:hAnsi="Verdana"/>
                <w:lang w:val="el-GR" w:eastAsia="en-US"/>
              </w:rPr>
            </w:pPr>
          </w:p>
          <w:p w:rsidR="00D3188F" w:rsidRPr="00BF3572" w:rsidRDefault="00510CDB" w:rsidP="00510CDB">
            <w:pPr>
              <w:jc w:val="both"/>
              <w:rPr>
                <w:rFonts w:ascii="Verdana" w:hAnsi="Verdana"/>
                <w:lang w:val="el-GR" w:eastAsia="en-US"/>
              </w:rPr>
            </w:pPr>
            <w:r w:rsidRPr="00BF3572">
              <w:rPr>
                <w:rFonts w:ascii="Verdana" w:hAnsi="Verdana"/>
                <w:lang w:val="el-GR" w:eastAsia="en-US"/>
              </w:rPr>
              <w:t>Στο πλαίσιο της διενέργειας των ανωτέρω διαδικασιών διασφάλισης</w:t>
            </w:r>
            <w:r w:rsidR="00AE430C" w:rsidRPr="00BF3572">
              <w:rPr>
                <w:rFonts w:ascii="Verdana" w:hAnsi="Verdana"/>
                <w:lang w:val="el-GR" w:eastAsia="en-US"/>
              </w:rPr>
              <w:t>,</w:t>
            </w:r>
            <w:r w:rsidRPr="00BF3572">
              <w:rPr>
                <w:rFonts w:ascii="Verdana" w:hAnsi="Verdana"/>
                <w:lang w:val="el-GR" w:eastAsia="en-US"/>
              </w:rPr>
              <w:t xml:space="preserve"> η Διοίκηση της Εταιρείας έθεσε υπόψη </w:t>
            </w:r>
            <w:r w:rsidR="00D3188F" w:rsidRPr="00BF3572">
              <w:rPr>
                <w:rFonts w:ascii="Verdana" w:hAnsi="Verdana"/>
                <w:lang w:val="el-GR" w:eastAsia="en-US"/>
              </w:rPr>
              <w:t>μας:</w:t>
            </w:r>
          </w:p>
          <w:p w:rsidR="00D3188F" w:rsidRPr="00BF3572" w:rsidRDefault="00AE430C" w:rsidP="00D3188F">
            <w:pPr>
              <w:pStyle w:val="a8"/>
              <w:numPr>
                <w:ilvl w:val="0"/>
                <w:numId w:val="17"/>
              </w:numPr>
              <w:spacing w:after="160" w:line="259" w:lineRule="auto"/>
              <w:jc w:val="both"/>
              <w:rPr>
                <w:rFonts w:ascii="Verdana" w:hAnsi="Verdana"/>
                <w:lang w:val="el-GR"/>
              </w:rPr>
            </w:pPr>
            <w:r w:rsidRPr="00BF3572">
              <w:rPr>
                <w:rFonts w:ascii="Verdana" w:hAnsi="Verdana"/>
                <w:lang w:val="el-GR"/>
              </w:rPr>
              <w:t>Την ο</w:t>
            </w:r>
            <w:r w:rsidR="00D3188F" w:rsidRPr="00BF3572">
              <w:rPr>
                <w:rFonts w:ascii="Verdana" w:hAnsi="Verdana"/>
                <w:lang w:val="el-GR"/>
              </w:rPr>
              <w:t xml:space="preserve">ικονομοτεχνική μελέτη του επενδυτικού σχεδίου που συνοδεύει την αίτηση υπαγωγής του φορέα για την υπαγωγή στις διατάξεις του </w:t>
            </w:r>
            <w:r w:rsidR="00D3188F" w:rsidRPr="00BF3572">
              <w:rPr>
                <w:rFonts w:ascii="Verdana" w:hAnsi="Verdana"/>
                <w:highlight w:val="lightGray"/>
                <w:lang w:val="el-GR"/>
              </w:rPr>
              <w:t>ν.4399/2016</w:t>
            </w:r>
            <w:r w:rsidR="00D3188F" w:rsidRPr="00BF3572">
              <w:rPr>
                <w:rFonts w:ascii="Verdana" w:hAnsi="Verdana"/>
                <w:color w:val="FF0000"/>
                <w:highlight w:val="lightGray"/>
                <w:lang w:val="el-GR"/>
              </w:rPr>
              <w:t xml:space="preserve"> ή</w:t>
            </w:r>
            <w:r w:rsidR="00D3188F" w:rsidRPr="00BF3572">
              <w:rPr>
                <w:rFonts w:ascii="Verdana" w:hAnsi="Verdana"/>
                <w:highlight w:val="lightGray"/>
                <w:lang w:val="el-GR"/>
              </w:rPr>
              <w:t xml:space="preserve"> 3908/2011</w:t>
            </w:r>
            <w:r w:rsidR="00D3188F" w:rsidRPr="00BF3572">
              <w:rPr>
                <w:rFonts w:ascii="Verdana" w:hAnsi="Verdana"/>
                <w:lang w:val="el-GR"/>
              </w:rPr>
              <w:t xml:space="preserve"> με αρ. πρωτ. </w:t>
            </w:r>
            <w:r w:rsidR="00D3188F" w:rsidRPr="00BF3572">
              <w:rPr>
                <w:rFonts w:ascii="Verdana" w:hAnsi="Verdana"/>
                <w:highlight w:val="lightGray"/>
                <w:lang w:val="el-GR"/>
              </w:rPr>
              <w:t>………….</w:t>
            </w:r>
            <w:r w:rsidR="00D3188F" w:rsidRPr="00BF3572">
              <w:rPr>
                <w:rFonts w:ascii="Verdana" w:hAnsi="Verdana"/>
                <w:lang w:val="el-GR"/>
              </w:rPr>
              <w:t xml:space="preserve"> </w:t>
            </w:r>
            <w:r w:rsidR="00D3188F" w:rsidRPr="00BF3572">
              <w:rPr>
                <w:rFonts w:ascii="Verdana" w:hAnsi="Verdana"/>
                <w:i/>
                <w:color w:val="FF0000"/>
                <w:lang w:val="el-GR"/>
              </w:rPr>
              <w:t>(αριθμός πρωτοκόλλου αίτησης υπαγωγής)</w:t>
            </w:r>
          </w:p>
          <w:p w:rsidR="00D3188F" w:rsidRPr="00BF3572" w:rsidRDefault="00AE430C" w:rsidP="00D3188F">
            <w:pPr>
              <w:pStyle w:val="a8"/>
              <w:numPr>
                <w:ilvl w:val="0"/>
                <w:numId w:val="17"/>
              </w:numPr>
              <w:spacing w:after="160" w:line="259" w:lineRule="auto"/>
              <w:jc w:val="both"/>
              <w:rPr>
                <w:rFonts w:ascii="Verdana" w:hAnsi="Verdana"/>
                <w:lang w:val="el-GR"/>
              </w:rPr>
            </w:pPr>
            <w:r w:rsidRPr="00BF3572">
              <w:rPr>
                <w:rFonts w:ascii="Verdana" w:hAnsi="Verdana"/>
                <w:lang w:val="el-GR"/>
              </w:rPr>
              <w:t>Την α</w:t>
            </w:r>
            <w:r w:rsidR="00D3188F" w:rsidRPr="00BF3572">
              <w:rPr>
                <w:rFonts w:ascii="Verdana" w:hAnsi="Verdana"/>
                <w:lang w:val="el-GR"/>
              </w:rPr>
              <w:t>πόφαση υπαγωγής στις διατάξεις του ν.</w:t>
            </w:r>
            <w:r w:rsidR="00D3188F" w:rsidRPr="00BF3572">
              <w:rPr>
                <w:rFonts w:ascii="Verdana" w:hAnsi="Verdana"/>
                <w:highlight w:val="lightGray"/>
                <w:lang w:val="el-GR"/>
              </w:rPr>
              <w:t>4399/2016</w:t>
            </w:r>
            <w:r w:rsidR="00D3188F" w:rsidRPr="00BF3572">
              <w:rPr>
                <w:rFonts w:ascii="Verdana" w:hAnsi="Verdana"/>
                <w:color w:val="FF0000"/>
                <w:highlight w:val="lightGray"/>
                <w:lang w:val="el-GR"/>
              </w:rPr>
              <w:t xml:space="preserve"> ή</w:t>
            </w:r>
            <w:r w:rsidR="00D3188F" w:rsidRPr="00BF3572">
              <w:rPr>
                <w:rFonts w:ascii="Verdana" w:hAnsi="Verdana"/>
                <w:highlight w:val="lightGray"/>
                <w:lang w:val="el-GR"/>
              </w:rPr>
              <w:t xml:space="preserve"> 3908/2011</w:t>
            </w:r>
            <w:r w:rsidR="00D3188F" w:rsidRPr="00BF3572">
              <w:rPr>
                <w:rFonts w:ascii="Verdana" w:hAnsi="Verdana"/>
                <w:lang w:val="el-GR"/>
              </w:rPr>
              <w:t xml:space="preserve"> με αρ. πρωτ. </w:t>
            </w:r>
            <w:r w:rsidR="00D3188F" w:rsidRPr="00BF3572">
              <w:rPr>
                <w:rFonts w:ascii="Verdana" w:hAnsi="Verdana"/>
                <w:highlight w:val="lightGray"/>
                <w:lang w:val="el-GR"/>
              </w:rPr>
              <w:t>………./…-…-……</w:t>
            </w:r>
            <w:r w:rsidR="00D3188F" w:rsidRPr="00BF3572">
              <w:rPr>
                <w:rFonts w:ascii="Verdana" w:hAnsi="Verdana"/>
                <w:i/>
                <w:lang w:val="el-GR"/>
              </w:rPr>
              <w:t xml:space="preserve"> </w:t>
            </w:r>
            <w:r w:rsidR="00D3188F" w:rsidRPr="00BF3572">
              <w:rPr>
                <w:rFonts w:ascii="Verdana" w:hAnsi="Verdana"/>
                <w:i/>
                <w:color w:val="FF0000"/>
                <w:lang w:val="el-GR"/>
              </w:rPr>
              <w:t>(αριθμός πρωτοκόλλου απόφασης υπαγωγής).</w:t>
            </w:r>
          </w:p>
          <w:p w:rsidR="00510CDB" w:rsidRPr="00BF3572" w:rsidRDefault="00D3188F" w:rsidP="00510CDB">
            <w:pPr>
              <w:jc w:val="both"/>
              <w:rPr>
                <w:rFonts w:ascii="Verdana" w:hAnsi="Verdana"/>
                <w:lang w:val="el-GR" w:eastAsia="en-US"/>
              </w:rPr>
            </w:pPr>
            <w:r w:rsidRPr="00BF3572">
              <w:rPr>
                <w:rFonts w:ascii="Verdana" w:hAnsi="Verdana"/>
                <w:lang w:val="el-GR" w:eastAsia="en-US"/>
              </w:rPr>
              <w:lastRenderedPageBreak/>
              <w:t>καθώς και τ</w:t>
            </w:r>
            <w:r w:rsidR="00510CDB" w:rsidRPr="00BF3572">
              <w:rPr>
                <w:rFonts w:ascii="Verdana" w:hAnsi="Verdana"/>
                <w:lang w:val="el-GR" w:eastAsia="en-US"/>
              </w:rPr>
              <w:t>α κατωτέρω στοιχεία</w:t>
            </w:r>
            <w:r w:rsidR="00510CDB" w:rsidRPr="00BF3572">
              <w:rPr>
                <w:rFonts w:ascii="Verdana" w:hAnsi="Verdana"/>
                <w:vertAlign w:val="superscript"/>
                <w:lang w:val="el-GR" w:eastAsia="en-US"/>
              </w:rPr>
              <w:footnoteReference w:id="1"/>
            </w:r>
            <w:r w:rsidR="00350F82" w:rsidRPr="00BF3572">
              <w:rPr>
                <w:rFonts w:ascii="Verdana" w:hAnsi="Verdana"/>
                <w:lang w:val="el-GR" w:eastAsia="en-US"/>
              </w:rPr>
              <w:t xml:space="preserve">, </w:t>
            </w:r>
            <w:r w:rsidR="00510CDB" w:rsidRPr="00BF3572">
              <w:rPr>
                <w:rFonts w:ascii="Verdana" w:hAnsi="Verdana"/>
                <w:lang w:val="el-GR" w:eastAsia="en-US"/>
              </w:rPr>
              <w:t>που αφορούν το υπό εξέταση Επενδυτικό Σχέδιο</w:t>
            </w:r>
            <w:r w:rsidRPr="00BF3572">
              <w:rPr>
                <w:rFonts w:ascii="Verdana" w:hAnsi="Verdana"/>
                <w:lang w:val="el-GR" w:eastAsia="en-US"/>
              </w:rPr>
              <w:t xml:space="preserve"> και τα οποία συνοδεύουν ως συνημμένα αρχεία το αίτημα ενδιάμεσου ελέγχου στο Πληροφοριακό Σύστημα Κρατικών Ενισχύσεων με κωδικό</w:t>
            </w:r>
            <w:r w:rsidRPr="00BF3572">
              <w:rPr>
                <w:rFonts w:ascii="Verdana" w:hAnsi="Verdana"/>
                <w:highlight w:val="lightGray"/>
                <w:lang w:val="el-GR" w:eastAsia="en-US"/>
              </w:rPr>
              <w:t>……….</w:t>
            </w:r>
            <w:r w:rsidR="00510CDB" w:rsidRPr="00BF3572">
              <w:rPr>
                <w:rFonts w:ascii="Verdana" w:hAnsi="Verdana"/>
                <w:highlight w:val="lightGray"/>
                <w:lang w:val="el-GR" w:eastAsia="en-US"/>
              </w:rPr>
              <w:t>:</w:t>
            </w:r>
          </w:p>
          <w:p w:rsidR="00510CDB" w:rsidRPr="00BF3572" w:rsidRDefault="00510CDB" w:rsidP="00510CDB">
            <w:pPr>
              <w:jc w:val="both"/>
              <w:rPr>
                <w:rFonts w:ascii="Verdana" w:hAnsi="Verdana"/>
                <w:lang w:val="el-GR" w:eastAsia="en-US"/>
              </w:rPr>
            </w:pPr>
          </w:p>
          <w:p w:rsidR="00510CDB" w:rsidRPr="00BF3572" w:rsidRDefault="00510CDB" w:rsidP="00510CDB">
            <w:pPr>
              <w:pStyle w:val="a8"/>
              <w:numPr>
                <w:ilvl w:val="0"/>
                <w:numId w:val="17"/>
              </w:numPr>
              <w:spacing w:after="160" w:line="259" w:lineRule="auto"/>
              <w:jc w:val="both"/>
              <w:rPr>
                <w:rFonts w:ascii="Verdana" w:hAnsi="Verdana"/>
                <w:lang w:val="el-GR"/>
              </w:rPr>
            </w:pPr>
            <w:r w:rsidRPr="00BF3572">
              <w:rPr>
                <w:rFonts w:ascii="Verdana" w:hAnsi="Verdana"/>
                <w:lang w:val="el-GR"/>
              </w:rPr>
              <w:t>Τα δικαιολογητικά νόμιμης υπόστασης και μετοχικής σύνθεσης του φορέα της επ</w:t>
            </w:r>
            <w:r w:rsidR="00350F82" w:rsidRPr="00BF3572">
              <w:rPr>
                <w:rFonts w:ascii="Verdana" w:hAnsi="Verdana"/>
                <w:lang w:val="el-GR"/>
              </w:rPr>
              <w:t>ένδυσης.</w:t>
            </w:r>
          </w:p>
          <w:p w:rsidR="00510CDB" w:rsidRPr="00BF3572" w:rsidRDefault="00510CDB" w:rsidP="00510CDB">
            <w:pPr>
              <w:pStyle w:val="a8"/>
              <w:numPr>
                <w:ilvl w:val="0"/>
                <w:numId w:val="17"/>
              </w:numPr>
              <w:spacing w:after="160" w:line="259" w:lineRule="auto"/>
              <w:jc w:val="both"/>
              <w:rPr>
                <w:rFonts w:ascii="Verdana" w:hAnsi="Verdana"/>
                <w:lang w:val="el-GR"/>
              </w:rPr>
            </w:pPr>
            <w:r w:rsidRPr="00BF3572">
              <w:rPr>
                <w:rFonts w:ascii="Verdana" w:hAnsi="Verdana"/>
                <w:lang w:val="el-GR"/>
              </w:rPr>
              <w:t xml:space="preserve">Τα στοιχεία λογιστικής απεικόνισης που αφορούν στην επένδυση </w:t>
            </w:r>
            <w:r w:rsidRPr="00BF3572">
              <w:rPr>
                <w:rFonts w:ascii="Verdana" w:hAnsi="Verdana"/>
                <w:i/>
                <w:color w:val="FF0000"/>
                <w:lang w:val="el-GR"/>
              </w:rPr>
              <w:t>(ενδεικτικά οικονομικές καταστάσεις, ισοζύγια, ισολογισμοί, μητρώο παγίων, καρτέλες δανείων, προμηθευτών, τραπεζικών λογαριασμών, μετόχων κτλ).</w:t>
            </w:r>
          </w:p>
          <w:p w:rsidR="00510CDB" w:rsidRPr="00BF3572" w:rsidRDefault="00510CDB" w:rsidP="00510CDB">
            <w:pPr>
              <w:pStyle w:val="a8"/>
              <w:numPr>
                <w:ilvl w:val="0"/>
                <w:numId w:val="17"/>
              </w:numPr>
              <w:spacing w:after="160" w:line="259" w:lineRule="auto"/>
              <w:jc w:val="both"/>
              <w:rPr>
                <w:rFonts w:ascii="Verdana" w:hAnsi="Verdana"/>
                <w:lang w:val="el-GR"/>
              </w:rPr>
            </w:pPr>
            <w:r w:rsidRPr="00BF3572">
              <w:rPr>
                <w:rFonts w:ascii="Verdana" w:hAnsi="Verdana"/>
                <w:lang w:val="el-GR"/>
              </w:rPr>
              <w:t xml:space="preserve">Τα δικαιολογητικά δανείων </w:t>
            </w:r>
            <w:r w:rsidR="00350F82" w:rsidRPr="00BF3572">
              <w:rPr>
                <w:rFonts w:ascii="Verdana" w:hAnsi="Verdana"/>
                <w:lang w:val="el-GR"/>
              </w:rPr>
              <w:t xml:space="preserve">και σύμβασης </w:t>
            </w:r>
            <w:r w:rsidRPr="00BF3572">
              <w:rPr>
                <w:rFonts w:ascii="Verdana" w:hAnsi="Verdana"/>
                <w:lang w:val="el-GR"/>
              </w:rPr>
              <w:t xml:space="preserve">ενεχύρασης απαίτησης </w:t>
            </w:r>
            <w:r w:rsidRPr="00BF3572">
              <w:rPr>
                <w:rFonts w:ascii="Verdana" w:hAnsi="Verdana"/>
                <w:i/>
                <w:color w:val="FF0000"/>
                <w:lang w:val="el-GR"/>
              </w:rPr>
              <w:t>(εφόσον υπάρχει ενδεικτικά συμβάσεις, βεβαιώσεις εκταμιεύσεων κτλ)</w:t>
            </w:r>
            <w:r w:rsidR="00350F82" w:rsidRPr="00BF3572">
              <w:rPr>
                <w:rFonts w:ascii="Verdana" w:hAnsi="Verdana"/>
                <w:i/>
                <w:color w:val="FF0000"/>
                <w:lang w:val="el-GR"/>
              </w:rPr>
              <w:t xml:space="preserve"> </w:t>
            </w:r>
          </w:p>
          <w:p w:rsidR="00510CDB" w:rsidRPr="00BF3572" w:rsidRDefault="00510CDB" w:rsidP="00510CDB">
            <w:pPr>
              <w:pStyle w:val="a8"/>
              <w:numPr>
                <w:ilvl w:val="0"/>
                <w:numId w:val="17"/>
              </w:numPr>
              <w:spacing w:after="160" w:line="259" w:lineRule="auto"/>
              <w:jc w:val="both"/>
              <w:rPr>
                <w:rFonts w:ascii="Verdana" w:hAnsi="Verdana"/>
                <w:lang w:val="el-GR"/>
              </w:rPr>
            </w:pPr>
            <w:r w:rsidRPr="00BF3572">
              <w:rPr>
                <w:rFonts w:ascii="Verdana" w:hAnsi="Verdana"/>
                <w:lang w:val="el-GR"/>
              </w:rPr>
              <w:t xml:space="preserve">Τα δικαιολογητικά κάλυψης των ιδίων κεφαλαίων για την χρηματοδότηση του επενδυτικού σχεδίου </w:t>
            </w:r>
            <w:r w:rsidRPr="00BF3572">
              <w:rPr>
                <w:rFonts w:ascii="Verdana" w:hAnsi="Verdana"/>
                <w:i/>
                <w:color w:val="FF0000"/>
                <w:lang w:val="el-GR"/>
              </w:rPr>
              <w:t>(ενδεικτικά πρακτικά ΓΣ και ΔΣ, ανακοινώσεις ΓΕΜΗ, τροποποιήσεις καταστατικού, ισοζύγια, λογιστικά βιβλία, συμβάσεις δανείων/ομολογιών, βεβαιώσεις εκατμιεύσεων δανείων, κ.λ.π )</w:t>
            </w:r>
          </w:p>
          <w:p w:rsidR="00510CDB" w:rsidRPr="00BF3572" w:rsidRDefault="00F97A67" w:rsidP="00510CDB">
            <w:pPr>
              <w:pStyle w:val="a8"/>
              <w:numPr>
                <w:ilvl w:val="0"/>
                <w:numId w:val="17"/>
              </w:numPr>
              <w:spacing w:after="160" w:line="259" w:lineRule="auto"/>
              <w:jc w:val="both"/>
              <w:rPr>
                <w:rFonts w:ascii="Verdana" w:hAnsi="Verdana"/>
                <w:lang w:val="el-GR"/>
              </w:rPr>
            </w:pPr>
            <w:r w:rsidRPr="00BF3572">
              <w:rPr>
                <w:rFonts w:ascii="Verdana" w:hAnsi="Verdana"/>
                <w:lang w:val="el-GR"/>
              </w:rPr>
              <w:t>Τις</w:t>
            </w:r>
            <w:r w:rsidR="00510CDB" w:rsidRPr="00BF3572">
              <w:rPr>
                <w:rFonts w:ascii="Verdana" w:hAnsi="Verdana"/>
                <w:lang w:val="el-GR"/>
              </w:rPr>
              <w:t xml:space="preserve"> συμβάσεις προμηθευτών συμβατικής επένδυσης ή/και χρηματοδοτικής μίσθωσης οι οποίες εμφανίζονται αναλυτικά </w:t>
            </w:r>
            <w:r w:rsidR="00510CDB" w:rsidRPr="00BF3572">
              <w:rPr>
                <w:rFonts w:ascii="Verdana" w:hAnsi="Verdana"/>
                <w:highlight w:val="lightGray"/>
                <w:lang w:val="el-GR"/>
              </w:rPr>
              <w:t>στον/στους πίνακα/κες 2.1 ΠΙΝΑΚΑ ΣΥΜΒΑΣΕΩΝ ΣΥΜΒΑΤΙΚΗΣ ΕΠΕΝΔΥΣΗΣ και 2.2 ΠΙΝΑΚΑ ΣΥΜΒΑΣΕΩΝ ΣΥΜΒΑΤΙΚΗΣ ΕΠΕΝΔΥΣΗΣ/ΧΡΗΜΑΤΟΔΟΤΙΚΗΣ ΜΙΣΘΩΣΗΣ)</w:t>
            </w:r>
            <w:r w:rsidR="00510CDB" w:rsidRPr="00BF3572">
              <w:rPr>
                <w:rFonts w:ascii="Verdana" w:hAnsi="Verdana"/>
                <w:lang w:val="el-GR"/>
              </w:rPr>
              <w:t xml:space="preserve"> </w:t>
            </w:r>
            <w:r w:rsidR="00510CDB" w:rsidRPr="00BF3572">
              <w:rPr>
                <w:rFonts w:ascii="Verdana" w:hAnsi="Verdana"/>
                <w:i/>
                <w:color w:val="FF0000"/>
                <w:lang w:val="el-GR"/>
              </w:rPr>
              <w:t xml:space="preserve">(αναγράφονται οι αντίστοιχοι </w:t>
            </w:r>
            <w:r w:rsidR="00510CDB" w:rsidRPr="00BF3572">
              <w:rPr>
                <w:rFonts w:ascii="Verdana" w:hAnsi="Verdana"/>
                <w:i/>
                <w:color w:val="FF0000"/>
                <w:u w:val="single"/>
                <w:lang w:val="el-GR"/>
              </w:rPr>
              <w:t>μη κενοί</w:t>
            </w:r>
            <w:r w:rsidR="00510CDB" w:rsidRPr="00BF3572">
              <w:rPr>
                <w:rFonts w:ascii="Verdana" w:hAnsi="Verdana"/>
                <w:i/>
                <w:color w:val="FF0000"/>
                <w:lang w:val="el-GR"/>
              </w:rPr>
              <w:t xml:space="preserve"> παραγόμενοι πίνακες του σημείου 2.3 της ΕΝΟΤΗΤΑΣ </w:t>
            </w:r>
            <w:r w:rsidR="00510CDB" w:rsidRPr="00BF3572">
              <w:rPr>
                <w:rFonts w:ascii="Verdana" w:hAnsi="Verdana"/>
                <w:i/>
                <w:color w:val="FF0000"/>
              </w:rPr>
              <w:t>II</w:t>
            </w:r>
            <w:r w:rsidR="00510CDB" w:rsidRPr="00BF3572">
              <w:rPr>
                <w:rFonts w:ascii="Verdana" w:hAnsi="Verdana"/>
                <w:i/>
                <w:color w:val="FF0000"/>
                <w:lang w:val="el-GR"/>
              </w:rPr>
              <w:t xml:space="preserve">: ΔΙΚΑΙΟΛΟΓΗΤΙΚΑ ΚΑΙ ΛΟΙΠΑ ΣΥΝΗΜΜΕΝΑ του ΒΗΜΑΤΟΣ </w:t>
            </w:r>
            <w:r w:rsidR="00510CDB" w:rsidRPr="00BF3572">
              <w:rPr>
                <w:rFonts w:ascii="Verdana" w:hAnsi="Verdana"/>
                <w:i/>
                <w:color w:val="FF0000"/>
              </w:rPr>
              <w:t>VIII</w:t>
            </w:r>
            <w:r w:rsidR="00510CDB" w:rsidRPr="00BF3572">
              <w:rPr>
                <w:rFonts w:ascii="Verdana" w:hAnsi="Verdana"/>
                <w:i/>
                <w:color w:val="FF0000"/>
                <w:lang w:val="el-GR"/>
              </w:rPr>
              <w:t xml:space="preserve"> ΕΚΤΥΠΩΣΕΙΣ της ενέργειας του αιτήματος ελέγχου)</w:t>
            </w:r>
          </w:p>
          <w:p w:rsidR="00510CDB" w:rsidRPr="00BF3572" w:rsidRDefault="00510CDB" w:rsidP="00510CDB">
            <w:pPr>
              <w:pStyle w:val="a8"/>
              <w:numPr>
                <w:ilvl w:val="0"/>
                <w:numId w:val="17"/>
              </w:numPr>
              <w:spacing w:after="160" w:line="259" w:lineRule="auto"/>
              <w:jc w:val="both"/>
              <w:rPr>
                <w:rFonts w:ascii="Verdana" w:hAnsi="Verdana"/>
                <w:lang w:val="el-GR"/>
              </w:rPr>
            </w:pPr>
            <w:r w:rsidRPr="00BF3572">
              <w:rPr>
                <w:rFonts w:ascii="Verdana" w:hAnsi="Verdana"/>
                <w:lang w:val="el-GR"/>
              </w:rPr>
              <w:t xml:space="preserve">Τα παραστατικά διακίνησης και τα παραστατικά δαπανών που αφορούν στις υλοποιημένες δαπάνες του επενδυτικού σχεδίου και τα αντίστοιχα παραστατικά των εξοφλήσεων αυτών, τα οποία έχουν υποβληθεί στο ΠΣΚΕ και εμφανίζονται αναλυτικά στους παραγόμενους πίνακες </w:t>
            </w:r>
            <w:r w:rsidRPr="00BF3572">
              <w:rPr>
                <w:rFonts w:ascii="Verdana" w:hAnsi="Verdana"/>
                <w:highlight w:val="lightGray"/>
                <w:lang w:val="el-GR"/>
              </w:rPr>
              <w:t>3.1, 3.2, 4.1, 4.2, 5.0, 6.1, 6.2, 7.1, 7.2 και 7.3.</w:t>
            </w:r>
            <w:r w:rsidRPr="00BF3572">
              <w:rPr>
                <w:rFonts w:ascii="Verdana" w:hAnsi="Verdana"/>
                <w:lang w:val="el-GR"/>
              </w:rPr>
              <w:t xml:space="preserve"> </w:t>
            </w:r>
            <w:r w:rsidRPr="00BF3572">
              <w:rPr>
                <w:rFonts w:ascii="Verdana" w:hAnsi="Verdana"/>
                <w:color w:val="FF0000"/>
                <w:lang w:val="el-GR"/>
              </w:rPr>
              <w:t>(</w:t>
            </w:r>
            <w:r w:rsidRPr="00BF3572">
              <w:rPr>
                <w:rFonts w:ascii="Verdana" w:hAnsi="Verdana"/>
                <w:i/>
                <w:color w:val="FF0000"/>
                <w:lang w:val="el-GR"/>
              </w:rPr>
              <w:t xml:space="preserve">αναγράφονται οι παραγόμενοι </w:t>
            </w:r>
            <w:r w:rsidRPr="00BF3572">
              <w:rPr>
                <w:rFonts w:ascii="Verdana" w:hAnsi="Verdana"/>
                <w:i/>
                <w:color w:val="FF0000"/>
                <w:u w:val="single"/>
                <w:lang w:val="el-GR"/>
              </w:rPr>
              <w:t>μη κενοί</w:t>
            </w:r>
            <w:r w:rsidRPr="00BF3572">
              <w:rPr>
                <w:rFonts w:ascii="Verdana" w:hAnsi="Verdana"/>
                <w:i/>
                <w:color w:val="FF0000"/>
                <w:lang w:val="el-GR"/>
              </w:rPr>
              <w:t xml:space="preserve"> πίνακες των σημείων 2.4 έως 2.9 της ΕΝΟΤΗΤΑΣ </w:t>
            </w:r>
            <w:r w:rsidRPr="00BF3572">
              <w:rPr>
                <w:rFonts w:ascii="Verdana" w:hAnsi="Verdana"/>
                <w:i/>
                <w:color w:val="FF0000"/>
              </w:rPr>
              <w:t>II</w:t>
            </w:r>
            <w:r w:rsidRPr="00BF3572">
              <w:rPr>
                <w:rFonts w:ascii="Verdana" w:hAnsi="Verdana"/>
                <w:i/>
                <w:color w:val="FF0000"/>
                <w:lang w:val="el-GR"/>
              </w:rPr>
              <w:t xml:space="preserve">: ΔΙΚΑΙΟΛΟΓΗΤΙΚΑ ΚΑΙ ΛΟΙΠΑ ΣΥΝΗΜΜΕΝΑ του ΒΗΜΑΤΟΣ </w:t>
            </w:r>
            <w:r w:rsidRPr="00BF3572">
              <w:rPr>
                <w:rFonts w:ascii="Verdana" w:hAnsi="Verdana"/>
                <w:i/>
                <w:color w:val="FF0000"/>
              </w:rPr>
              <w:t>VIII</w:t>
            </w:r>
            <w:r w:rsidRPr="00BF3572">
              <w:rPr>
                <w:rFonts w:ascii="Verdana" w:hAnsi="Verdana"/>
                <w:i/>
                <w:color w:val="FF0000"/>
                <w:lang w:val="el-GR"/>
              </w:rPr>
              <w:t xml:space="preserve"> ΕΚΤΥΠΩΣΕΙΣ της ενέργειας του αιτήματος ελέγχο</w:t>
            </w:r>
            <w:r w:rsidRPr="00BF3572">
              <w:rPr>
                <w:rFonts w:ascii="Verdana" w:hAnsi="Verdana"/>
                <w:color w:val="FF0000"/>
                <w:lang w:val="el-GR"/>
              </w:rPr>
              <w:t>υ)</w:t>
            </w:r>
          </w:p>
          <w:p w:rsidR="00510CDB" w:rsidRPr="00BF3572" w:rsidRDefault="00F97A67" w:rsidP="00510CDB">
            <w:pPr>
              <w:pStyle w:val="a8"/>
              <w:numPr>
                <w:ilvl w:val="0"/>
                <w:numId w:val="17"/>
              </w:numPr>
              <w:spacing w:after="160" w:line="259" w:lineRule="auto"/>
              <w:jc w:val="both"/>
              <w:rPr>
                <w:rFonts w:ascii="Verdana" w:hAnsi="Verdana"/>
                <w:lang w:val="el-GR"/>
              </w:rPr>
            </w:pPr>
            <w:r w:rsidRPr="00BF3572">
              <w:rPr>
                <w:rFonts w:ascii="Verdana" w:hAnsi="Verdana"/>
                <w:lang w:val="el-GR"/>
              </w:rPr>
              <w:t>Τις</w:t>
            </w:r>
            <w:r w:rsidR="00510CDB" w:rsidRPr="00BF3572">
              <w:rPr>
                <w:rFonts w:ascii="Verdana" w:hAnsi="Verdana"/>
                <w:lang w:val="el-GR"/>
              </w:rPr>
              <w:t xml:space="preserve"> κινήσεις των εταιρικών τραπεζικών λογαριασμών (</w:t>
            </w:r>
            <w:r w:rsidR="00510CDB" w:rsidRPr="00BF3572">
              <w:rPr>
                <w:rFonts w:ascii="Verdana" w:hAnsi="Verdana"/>
              </w:rPr>
              <w:t>extrait</w:t>
            </w:r>
            <w:r w:rsidR="00510CDB" w:rsidRPr="00BF3572">
              <w:rPr>
                <w:rFonts w:ascii="Verdana" w:hAnsi="Verdana"/>
                <w:lang w:val="el-GR"/>
              </w:rPr>
              <w:t>) που χρησιμοποιήθηκαν για την</w:t>
            </w:r>
            <w:r w:rsidR="00D3188F" w:rsidRPr="00BF3572">
              <w:rPr>
                <w:rFonts w:ascii="Verdana" w:hAnsi="Verdana"/>
                <w:lang w:val="el-GR"/>
              </w:rPr>
              <w:t xml:space="preserve"> εξόφληση των δαπανών</w:t>
            </w:r>
            <w:r w:rsidR="00510CDB" w:rsidRPr="00BF3572">
              <w:rPr>
                <w:rFonts w:ascii="Verdana" w:hAnsi="Verdana"/>
                <w:lang w:val="el-GR"/>
              </w:rPr>
              <w:t xml:space="preserve"> του επενδυτικού σχεδίου.</w:t>
            </w:r>
          </w:p>
          <w:p w:rsidR="0001070F" w:rsidRPr="00BF3572" w:rsidRDefault="00D3188F" w:rsidP="00510CDB">
            <w:pPr>
              <w:pStyle w:val="a8"/>
              <w:numPr>
                <w:ilvl w:val="0"/>
                <w:numId w:val="17"/>
              </w:numPr>
              <w:spacing w:after="160" w:line="259" w:lineRule="auto"/>
              <w:jc w:val="both"/>
              <w:rPr>
                <w:rFonts w:ascii="Verdana" w:hAnsi="Verdana"/>
                <w:lang w:val="el-GR"/>
              </w:rPr>
            </w:pPr>
            <w:r w:rsidRPr="00BF3572">
              <w:rPr>
                <w:rFonts w:ascii="Verdana" w:hAnsi="Verdana"/>
                <w:lang w:val="el-GR"/>
              </w:rPr>
              <w:t>Την τ</w:t>
            </w:r>
            <w:r w:rsidR="00510CDB" w:rsidRPr="00BF3572">
              <w:rPr>
                <w:rFonts w:ascii="Verdana" w:hAnsi="Verdana"/>
                <w:lang w:val="el-GR"/>
              </w:rPr>
              <w:t>εχνική περιγραφή υλοποιημένου φυσικού αντικειμένου ανά κατηγορία δαπάνης, με αναλυτική περιγραφή τυχόν διαφοροποιήσεων σε σχέση με το εγκεκριμένο.</w:t>
            </w:r>
          </w:p>
          <w:p w:rsidR="00D3188F" w:rsidRPr="00BF3572" w:rsidRDefault="00D3188F" w:rsidP="00510CDB">
            <w:pPr>
              <w:pStyle w:val="a8"/>
              <w:numPr>
                <w:ilvl w:val="0"/>
                <w:numId w:val="17"/>
              </w:numPr>
              <w:spacing w:after="160" w:line="259" w:lineRule="auto"/>
              <w:jc w:val="both"/>
              <w:rPr>
                <w:rFonts w:ascii="Verdana" w:hAnsi="Verdana"/>
                <w:highlight w:val="lightGray"/>
                <w:lang w:val="el-GR"/>
              </w:rPr>
            </w:pPr>
            <w:r w:rsidRPr="00BF3572">
              <w:rPr>
                <w:rFonts w:ascii="Verdana" w:hAnsi="Verdana"/>
                <w:highlight w:val="lightGray"/>
                <w:lang w:val="el-GR"/>
              </w:rPr>
              <w:t>……………..</w:t>
            </w:r>
          </w:p>
          <w:p w:rsidR="0094664F" w:rsidRPr="00BF3572" w:rsidRDefault="0094664F" w:rsidP="008C66CF">
            <w:pPr>
              <w:jc w:val="both"/>
              <w:rPr>
                <w:rFonts w:ascii="Verdana" w:hAnsi="Verdana"/>
                <w:lang w:val="el-GR" w:eastAsia="en-US"/>
              </w:rPr>
            </w:pPr>
          </w:p>
          <w:p w:rsidR="00972055" w:rsidRPr="00BF3572" w:rsidRDefault="00972055" w:rsidP="008C66CF">
            <w:pPr>
              <w:jc w:val="both"/>
              <w:rPr>
                <w:rFonts w:ascii="Verdana" w:hAnsi="Verdana"/>
                <w:b/>
                <w:lang w:val="el-GR" w:eastAsia="en-US"/>
              </w:rPr>
            </w:pPr>
            <w:r w:rsidRPr="00BF3572">
              <w:rPr>
                <w:rFonts w:ascii="Verdana" w:hAnsi="Verdana"/>
                <w:b/>
                <w:lang w:val="el-GR" w:eastAsia="en-US"/>
              </w:rPr>
              <w:t>ΣΥΜΠΕΡΑΣΜΑ</w:t>
            </w:r>
          </w:p>
          <w:p w:rsidR="00BF069C" w:rsidRPr="00BF3572" w:rsidRDefault="0020786F" w:rsidP="008C66CF">
            <w:pPr>
              <w:jc w:val="both"/>
              <w:rPr>
                <w:rFonts w:ascii="Verdana" w:hAnsi="Verdana"/>
                <w:lang w:val="el-GR" w:eastAsia="en-US"/>
              </w:rPr>
            </w:pPr>
            <w:r w:rsidRPr="00BF3572">
              <w:rPr>
                <w:rFonts w:ascii="Verdana" w:hAnsi="Verdana"/>
                <w:lang w:val="el-GR" w:eastAsia="en-US"/>
              </w:rPr>
              <w:t xml:space="preserve">Με βάση τη διενεργηθείσα εργασία και τα τεκμήρια που αποκτήθηκαν προέκυψε ότι, από κάθε ουσιώδη άποψη, </w:t>
            </w:r>
            <w:r w:rsidR="00D3188F" w:rsidRPr="00BF3572">
              <w:rPr>
                <w:rFonts w:ascii="Verdana" w:hAnsi="Verdana"/>
                <w:lang w:val="el-GR" w:eastAsia="en-US"/>
              </w:rPr>
              <w:t xml:space="preserve">έχει υλοποιηθεί </w:t>
            </w:r>
            <w:r w:rsidRPr="00BF3572">
              <w:rPr>
                <w:rFonts w:ascii="Verdana" w:hAnsi="Verdana"/>
                <w:lang w:val="el-GR" w:eastAsia="en-US"/>
              </w:rPr>
              <w:t xml:space="preserve">το </w:t>
            </w:r>
            <w:r w:rsidR="00D3188F" w:rsidRPr="00BF3572">
              <w:rPr>
                <w:rFonts w:ascii="Verdana" w:hAnsi="Verdana"/>
                <w:lang w:val="el-GR" w:eastAsia="en-US"/>
              </w:rPr>
              <w:t>οικονομικό αντικείμενο</w:t>
            </w:r>
            <w:r w:rsidR="002C5A89" w:rsidRPr="00BF3572">
              <w:rPr>
                <w:rFonts w:ascii="Verdana" w:hAnsi="Verdana"/>
                <w:lang w:val="el-GR" w:eastAsia="en-US"/>
              </w:rPr>
              <w:t>,</w:t>
            </w:r>
            <w:r w:rsidR="00D3188F" w:rsidRPr="00BF3572">
              <w:rPr>
                <w:rFonts w:ascii="Verdana" w:hAnsi="Verdana"/>
                <w:lang w:val="el-GR" w:eastAsia="en-US"/>
              </w:rPr>
              <w:t xml:space="preserve"> σε ποσοστό τουλάχιστον 50%</w:t>
            </w:r>
            <w:r w:rsidR="002C5A89" w:rsidRPr="00BF3572">
              <w:rPr>
                <w:rFonts w:ascii="Verdana" w:hAnsi="Verdana"/>
                <w:lang w:val="el-GR" w:eastAsia="en-US"/>
              </w:rPr>
              <w:t>,</w:t>
            </w:r>
            <w:r w:rsidR="00D3188F" w:rsidRPr="00BF3572">
              <w:rPr>
                <w:rFonts w:ascii="Verdana" w:hAnsi="Verdana"/>
                <w:lang w:val="el-GR" w:eastAsia="en-US"/>
              </w:rPr>
              <w:t xml:space="preserve"> </w:t>
            </w:r>
            <w:r w:rsidR="00BF069C" w:rsidRPr="00BF3572">
              <w:rPr>
                <w:rFonts w:ascii="Verdana" w:hAnsi="Verdana"/>
                <w:lang w:val="el-GR" w:eastAsia="en-US"/>
              </w:rPr>
              <w:t>του επενδυτικού</w:t>
            </w:r>
            <w:r w:rsidRPr="00BF3572">
              <w:rPr>
                <w:rFonts w:ascii="Verdana" w:hAnsi="Verdana"/>
                <w:lang w:val="el-GR" w:eastAsia="en-US"/>
              </w:rPr>
              <w:t xml:space="preserve"> </w:t>
            </w:r>
            <w:r w:rsidR="00BF069C" w:rsidRPr="00BF3572">
              <w:rPr>
                <w:rFonts w:ascii="Verdana" w:hAnsi="Verdana"/>
                <w:lang w:val="el-GR" w:eastAsia="en-US"/>
              </w:rPr>
              <w:t>σχεδίου</w:t>
            </w:r>
            <w:r w:rsidRPr="00BF3572">
              <w:rPr>
                <w:rFonts w:ascii="Verdana" w:hAnsi="Verdana"/>
                <w:lang w:val="el-GR" w:eastAsia="en-US"/>
              </w:rPr>
              <w:t xml:space="preserve"> της εταιρείας </w:t>
            </w:r>
            <w:r w:rsidRPr="00BF3572">
              <w:rPr>
                <w:rFonts w:ascii="Verdana" w:hAnsi="Verdana"/>
                <w:highlight w:val="lightGray"/>
                <w:lang w:val="el-GR" w:eastAsia="en-US"/>
              </w:rPr>
              <w:t>«……………</w:t>
            </w:r>
            <w:r w:rsidR="00D3188F" w:rsidRPr="00BF3572">
              <w:rPr>
                <w:rFonts w:ascii="Verdana" w:hAnsi="Verdana"/>
                <w:highlight w:val="lightGray"/>
                <w:lang w:val="el-GR" w:eastAsia="en-US"/>
              </w:rPr>
              <w:t>»</w:t>
            </w:r>
            <w:r w:rsidRPr="00BF3572">
              <w:rPr>
                <w:rFonts w:ascii="Verdana" w:hAnsi="Verdana"/>
                <w:highlight w:val="lightGray"/>
                <w:lang w:val="el-GR" w:eastAsia="en-US"/>
              </w:rPr>
              <w:t>,</w:t>
            </w:r>
            <w:r w:rsidRPr="00BF3572">
              <w:rPr>
                <w:rFonts w:ascii="Verdana" w:hAnsi="Verdana"/>
                <w:lang w:val="el-GR" w:eastAsia="en-US"/>
              </w:rPr>
              <w:t xml:space="preserve"> σύμφωνα με τις σχετικές διατάξεις του </w:t>
            </w:r>
            <w:r w:rsidR="0001070F" w:rsidRPr="00BF3572">
              <w:rPr>
                <w:rFonts w:ascii="Verdana" w:hAnsi="Verdana"/>
                <w:lang w:val="el-GR"/>
              </w:rPr>
              <w:t>ν.</w:t>
            </w:r>
            <w:r w:rsidR="0001070F" w:rsidRPr="00BF3572">
              <w:rPr>
                <w:rFonts w:ascii="Verdana" w:hAnsi="Verdana"/>
                <w:highlight w:val="lightGray"/>
                <w:lang w:val="el-GR"/>
              </w:rPr>
              <w:t>4399/2016</w:t>
            </w:r>
            <w:r w:rsidR="0001070F" w:rsidRPr="00BF3572">
              <w:rPr>
                <w:rFonts w:ascii="Verdana" w:hAnsi="Verdana"/>
                <w:color w:val="FF0000"/>
                <w:lang w:val="el-GR"/>
              </w:rPr>
              <w:t xml:space="preserve"> ή</w:t>
            </w:r>
            <w:r w:rsidR="0001070F" w:rsidRPr="00BF3572">
              <w:rPr>
                <w:rFonts w:ascii="Verdana" w:hAnsi="Verdana"/>
                <w:lang w:val="el-GR"/>
              </w:rPr>
              <w:t xml:space="preserve"> </w:t>
            </w:r>
            <w:r w:rsidR="0001070F" w:rsidRPr="00BF3572">
              <w:rPr>
                <w:rFonts w:ascii="Verdana" w:hAnsi="Verdana"/>
                <w:highlight w:val="lightGray"/>
                <w:lang w:val="el-GR"/>
              </w:rPr>
              <w:t>3908/2011</w:t>
            </w:r>
            <w:r w:rsidR="00D3619A" w:rsidRPr="00BF3572">
              <w:rPr>
                <w:rFonts w:ascii="Verdana" w:hAnsi="Verdana"/>
                <w:highlight w:val="lightGray"/>
                <w:lang w:val="el-GR"/>
              </w:rPr>
              <w:t>,</w:t>
            </w:r>
            <w:r w:rsidR="0001070F" w:rsidRPr="00BF3572">
              <w:rPr>
                <w:rFonts w:ascii="Verdana" w:hAnsi="Verdana"/>
                <w:highlight w:val="lightGray"/>
                <w:lang w:val="el-GR"/>
              </w:rPr>
              <w:t xml:space="preserve"> </w:t>
            </w:r>
            <w:r w:rsidR="00E05A7B" w:rsidRPr="00BF3572">
              <w:rPr>
                <w:rFonts w:ascii="Verdana" w:hAnsi="Verdana"/>
                <w:lang w:val="el-GR"/>
              </w:rPr>
              <w:t>όπως ισχύει</w:t>
            </w:r>
            <w:r w:rsidR="004703B6" w:rsidRPr="00BF3572">
              <w:rPr>
                <w:rFonts w:ascii="Verdana" w:hAnsi="Verdana"/>
                <w:lang w:val="el-GR" w:eastAsia="en-US"/>
              </w:rPr>
              <w:t>.</w:t>
            </w:r>
            <w:r w:rsidRPr="00BF3572">
              <w:rPr>
                <w:rFonts w:ascii="Verdana" w:hAnsi="Verdana"/>
                <w:lang w:val="el-GR" w:eastAsia="en-US"/>
              </w:rPr>
              <w:t xml:space="preserve"> </w:t>
            </w:r>
          </w:p>
          <w:p w:rsidR="00972055" w:rsidRPr="00BF3572" w:rsidRDefault="00972055" w:rsidP="008C66CF">
            <w:pPr>
              <w:jc w:val="both"/>
              <w:rPr>
                <w:rFonts w:ascii="Verdana" w:hAnsi="Verdana"/>
                <w:lang w:val="el-GR" w:eastAsia="en-US"/>
              </w:rPr>
            </w:pPr>
          </w:p>
          <w:p w:rsidR="00972055" w:rsidRPr="00BF3572" w:rsidRDefault="00972055" w:rsidP="008C66CF">
            <w:pPr>
              <w:jc w:val="both"/>
              <w:rPr>
                <w:rFonts w:ascii="Verdana" w:hAnsi="Verdana"/>
                <w:b/>
                <w:lang w:val="el-GR" w:eastAsia="en-US"/>
              </w:rPr>
            </w:pPr>
            <w:r w:rsidRPr="00BF3572">
              <w:rPr>
                <w:rFonts w:ascii="Verdana" w:hAnsi="Verdana"/>
                <w:b/>
                <w:lang w:val="el-GR" w:eastAsia="en-US"/>
              </w:rPr>
              <w:t xml:space="preserve">ΠΕΡΙΟΡΙΣΜΟΣ ΧΡΗΣΗΣ </w:t>
            </w:r>
          </w:p>
          <w:p w:rsidR="00972055" w:rsidRPr="00BF3572" w:rsidRDefault="00972055" w:rsidP="008C66CF">
            <w:pPr>
              <w:jc w:val="both"/>
              <w:rPr>
                <w:rFonts w:ascii="Verdana" w:hAnsi="Verdana"/>
                <w:color w:val="000000"/>
                <w:lang w:val="el-GR" w:eastAsia="en-US"/>
              </w:rPr>
            </w:pPr>
            <w:bookmarkStart w:id="1" w:name="m_5593106161312764068__Hlk513727972"/>
            <w:r w:rsidRPr="00BF3572">
              <w:rPr>
                <w:rFonts w:ascii="Verdana" w:hAnsi="Verdana"/>
                <w:lang w:val="el-GR" w:eastAsia="en-US"/>
              </w:rPr>
              <w:t>Η Έκθεσή μας συντάχθηκε αποκλειστικά για το σκοπό που αναφέρεται στην πρώτη παράγραφο</w:t>
            </w:r>
            <w:r w:rsidRPr="00BF3572">
              <w:rPr>
                <w:rFonts w:ascii="Verdana" w:hAnsi="Verdana"/>
                <w:color w:val="000000"/>
                <w:lang w:val="el-GR" w:eastAsia="en-US"/>
              </w:rPr>
              <w:t xml:space="preserve"> της παρούσας και απευθύνεται αποκλειστικά προς το Διοικητικό Συμβούλιο της Εταιρείας και στ</w:t>
            </w:r>
            <w:r w:rsidR="0020786F" w:rsidRPr="00BF3572">
              <w:rPr>
                <w:rFonts w:ascii="Verdana" w:hAnsi="Verdana"/>
                <w:color w:val="000000"/>
                <w:lang w:val="el-GR" w:eastAsia="en-US"/>
              </w:rPr>
              <w:t xml:space="preserve">ην </w:t>
            </w:r>
            <w:r w:rsidR="00B172BB" w:rsidRPr="00BF3572">
              <w:rPr>
                <w:rFonts w:ascii="Verdana" w:hAnsi="Verdana"/>
                <w:highlight w:val="lightGray"/>
                <w:lang w:val="el-GR" w:eastAsia="en-US"/>
              </w:rPr>
              <w:t>………………..</w:t>
            </w:r>
            <w:r w:rsidR="00B172BB" w:rsidRPr="00BF3572">
              <w:rPr>
                <w:rFonts w:ascii="Verdana" w:hAnsi="Verdana"/>
                <w:lang w:val="el-GR" w:eastAsia="en-US"/>
              </w:rPr>
              <w:t xml:space="preserve"> </w:t>
            </w:r>
            <w:r w:rsidR="00B172BB" w:rsidRPr="00BF3572">
              <w:rPr>
                <w:rFonts w:ascii="Verdana" w:hAnsi="Verdana"/>
                <w:i/>
                <w:color w:val="FF0000"/>
                <w:lang w:val="el-GR" w:eastAsia="en-US"/>
              </w:rPr>
              <w:t>(αρμόδια Υπηρεσία Διαχείρισης Επενδυτικού Έργου)</w:t>
            </w:r>
            <w:r w:rsidRPr="00BF3572">
              <w:rPr>
                <w:rFonts w:ascii="Verdana" w:hAnsi="Verdana"/>
                <w:color w:val="000000"/>
                <w:lang w:val="el-GR" w:eastAsia="en-US"/>
              </w:rPr>
              <w:t xml:space="preserve"> και δεν επιτρέπεται να χρησιμοποιηθεί για οποιοδήποτε άλλο σκοπό ή να διανεμηθεί σε τρίτους.</w:t>
            </w:r>
            <w:bookmarkEnd w:id="1"/>
          </w:p>
          <w:p w:rsidR="00972055" w:rsidRPr="008C66CF" w:rsidRDefault="00972055" w:rsidP="008C66CF">
            <w:pPr>
              <w:jc w:val="both"/>
              <w:rPr>
                <w:rFonts w:ascii="Verdana" w:hAnsi="Verdana"/>
                <w:color w:val="000000"/>
                <w:lang w:val="el-GR" w:eastAsia="en-US"/>
              </w:rPr>
            </w:pPr>
          </w:p>
          <w:p w:rsidR="00972055" w:rsidRPr="008C66CF" w:rsidRDefault="00972055" w:rsidP="008C66CF">
            <w:pPr>
              <w:jc w:val="both"/>
              <w:rPr>
                <w:rFonts w:ascii="Verdana" w:hAnsi="Verdana"/>
                <w:color w:val="000000"/>
                <w:lang w:val="el-GR" w:eastAsia="en-US"/>
              </w:rPr>
            </w:pPr>
          </w:p>
          <w:p w:rsidR="00972055" w:rsidRPr="008C66CF" w:rsidRDefault="00972055" w:rsidP="008C66CF">
            <w:pPr>
              <w:jc w:val="both"/>
              <w:rPr>
                <w:rFonts w:ascii="Verdana" w:hAnsi="Verdana"/>
                <w:color w:val="000000"/>
                <w:lang w:val="el-GR" w:eastAsia="en-US"/>
              </w:rPr>
            </w:pPr>
          </w:p>
          <w:p w:rsidR="00972055" w:rsidRPr="008C66CF" w:rsidRDefault="00972055" w:rsidP="008C66CF">
            <w:pPr>
              <w:jc w:val="both"/>
              <w:rPr>
                <w:rFonts w:ascii="Verdana" w:eastAsia="Calibri" w:hAnsi="Verdana"/>
                <w:lang w:val="el-GR" w:eastAsia="en-US"/>
              </w:rPr>
            </w:pPr>
            <w:r w:rsidRPr="008C66CF">
              <w:rPr>
                <w:rFonts w:ascii="Verdana" w:eastAsia="Calibri" w:hAnsi="Verdana"/>
                <w:lang w:val="el-GR" w:eastAsia="en-US"/>
              </w:rPr>
              <w:t>Ελεγκτική Εταιρεία ΧΧΧΧ</w:t>
            </w:r>
            <w:r w:rsidRPr="008C66CF">
              <w:rPr>
                <w:rFonts w:ascii="Verdana" w:eastAsia="Calibri" w:hAnsi="Verdana"/>
                <w:lang w:val="el-GR" w:eastAsia="en-US"/>
              </w:rPr>
              <w:tab/>
            </w:r>
            <w:r w:rsidRPr="008C66CF">
              <w:rPr>
                <w:rFonts w:ascii="Verdana" w:eastAsia="Calibri" w:hAnsi="Verdana"/>
                <w:lang w:val="el-GR" w:eastAsia="en-US"/>
              </w:rPr>
              <w:tab/>
            </w:r>
            <w:r w:rsidRPr="008C66CF">
              <w:rPr>
                <w:rFonts w:ascii="Verdana" w:eastAsia="Calibri" w:hAnsi="Verdana"/>
                <w:lang w:val="el-GR" w:eastAsia="en-US"/>
              </w:rPr>
              <w:tab/>
            </w:r>
            <w:r w:rsidRPr="008C66CF">
              <w:rPr>
                <w:rFonts w:ascii="Verdana" w:eastAsia="Calibri" w:hAnsi="Verdana"/>
                <w:lang w:val="el-GR" w:eastAsia="en-US"/>
              </w:rPr>
              <w:tab/>
            </w:r>
            <w:r w:rsidRPr="008C66CF">
              <w:rPr>
                <w:rFonts w:ascii="Verdana" w:eastAsia="Calibri" w:hAnsi="Verdana"/>
                <w:lang w:val="el-GR" w:eastAsia="en-US"/>
              </w:rPr>
              <w:tab/>
            </w:r>
            <w:r w:rsidRPr="008C66CF">
              <w:rPr>
                <w:rFonts w:ascii="Verdana" w:eastAsia="Calibri" w:hAnsi="Verdana"/>
                <w:lang w:val="el-GR" w:eastAsia="en-US"/>
              </w:rPr>
              <w:tab/>
            </w:r>
            <w:r w:rsidRPr="0001070F">
              <w:rPr>
                <w:rFonts w:ascii="Verdana" w:eastAsia="Calibri" w:hAnsi="Verdana"/>
                <w:highlight w:val="lightGray"/>
                <w:lang w:val="el-GR" w:eastAsia="en-US"/>
              </w:rPr>
              <w:t>Αθήνα,</w:t>
            </w:r>
            <w:r w:rsidR="00E1046F" w:rsidRPr="0001070F">
              <w:rPr>
                <w:rFonts w:ascii="Verdana" w:eastAsia="Calibri" w:hAnsi="Verdana"/>
                <w:highlight w:val="lightGray"/>
                <w:lang w:val="el-GR" w:eastAsia="en-US"/>
              </w:rPr>
              <w:t xml:space="preserve"> …-…-</w:t>
            </w:r>
            <w:r w:rsidRPr="0001070F">
              <w:rPr>
                <w:rFonts w:ascii="Verdana" w:eastAsia="Calibri" w:hAnsi="Verdana"/>
                <w:highlight w:val="lightGray"/>
                <w:lang w:val="el-GR" w:eastAsia="en-US"/>
              </w:rPr>
              <w:t>……….</w:t>
            </w:r>
          </w:p>
          <w:p w:rsidR="00972055" w:rsidRPr="008C66CF" w:rsidRDefault="00972055" w:rsidP="003038BB">
            <w:pPr>
              <w:ind w:firstLine="5705"/>
              <w:jc w:val="both"/>
              <w:rPr>
                <w:rFonts w:ascii="Verdana" w:eastAsia="Calibri" w:hAnsi="Verdana"/>
                <w:lang w:val="el-GR" w:eastAsia="en-US"/>
              </w:rPr>
            </w:pPr>
            <w:r w:rsidRPr="008C66CF">
              <w:rPr>
                <w:rFonts w:ascii="Verdana" w:eastAsia="Calibri" w:hAnsi="Verdana"/>
                <w:lang w:val="el-GR" w:eastAsia="en-US"/>
              </w:rPr>
              <w:t>Ο Ορκωτός Ελεγκτής Λογιστής</w:t>
            </w:r>
          </w:p>
          <w:p w:rsidR="0001070F" w:rsidRDefault="0001070F" w:rsidP="0001070F">
            <w:pPr>
              <w:jc w:val="both"/>
              <w:rPr>
                <w:rFonts w:ascii="Verdana" w:hAnsi="Verdana"/>
                <w:lang w:val="el-GR" w:eastAsia="en-US"/>
              </w:rPr>
            </w:pPr>
          </w:p>
          <w:p w:rsidR="00023582" w:rsidRPr="008C66CF" w:rsidRDefault="00023582" w:rsidP="008C66CF">
            <w:pPr>
              <w:pStyle w:val="20"/>
              <w:tabs>
                <w:tab w:val="left" w:pos="426"/>
              </w:tabs>
              <w:spacing w:line="280" w:lineRule="atLeast"/>
              <w:ind w:left="0"/>
              <w:rPr>
                <w:rFonts w:ascii="Verdana" w:hAnsi="Verdana" w:cs="Angsana New"/>
                <w:color w:val="auto"/>
                <w:sz w:val="20"/>
                <w:szCs w:val="20"/>
                <w:lang w:val="el-GR"/>
              </w:rPr>
            </w:pPr>
          </w:p>
          <w:p w:rsidR="00DB520C" w:rsidRPr="008C66CF" w:rsidRDefault="00DB520C" w:rsidP="00BF069C">
            <w:pPr>
              <w:pStyle w:val="20"/>
              <w:tabs>
                <w:tab w:val="left" w:pos="426"/>
              </w:tabs>
              <w:spacing w:line="280" w:lineRule="atLeast"/>
              <w:ind w:left="0"/>
              <w:rPr>
                <w:rFonts w:ascii="Verdana" w:hAnsi="Verdana" w:cs="Angsana New"/>
                <w:color w:val="auto"/>
                <w:sz w:val="20"/>
                <w:szCs w:val="20"/>
                <w:lang w:val="el-GR"/>
              </w:rPr>
            </w:pPr>
          </w:p>
        </w:tc>
      </w:tr>
    </w:tbl>
    <w:p w:rsidR="00BF069C" w:rsidRPr="008C66CF" w:rsidRDefault="00BF069C" w:rsidP="00DD4B4B">
      <w:pPr>
        <w:spacing w:line="280" w:lineRule="atLeast"/>
        <w:jc w:val="both"/>
        <w:rPr>
          <w:rFonts w:ascii="Verdana" w:hAnsi="Verdana"/>
          <w:lang w:val="el-GR"/>
        </w:rPr>
      </w:pPr>
    </w:p>
    <w:sectPr w:rsidR="00BF069C" w:rsidRPr="008C66CF" w:rsidSect="00DA0E07">
      <w:pgSz w:w="11906" w:h="16838"/>
      <w:pgMar w:top="1560" w:right="1133" w:bottom="1134"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9BA" w:rsidRDefault="00AF59BA" w:rsidP="00510CDB">
      <w:r>
        <w:separator/>
      </w:r>
    </w:p>
  </w:endnote>
  <w:endnote w:type="continuationSeparator" w:id="0">
    <w:p w:rsidR="00AF59BA" w:rsidRDefault="00AF59BA" w:rsidP="0051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G Times">
    <w:altName w:val="Times New Roman"/>
    <w:panose1 w:val="02020603050405020304"/>
    <w:charset w:val="A1"/>
    <w:family w:val="roman"/>
    <w:pitch w:val="variable"/>
    <w:sig w:usb0="00000287" w:usb1="00000000" w:usb2="00000000" w:usb3="00000000" w:csb0="0000009F" w:csb1="00000000"/>
  </w:font>
  <w:font w:name="MyriadPro-Regular">
    <w:panose1 w:val="00000000000000000000"/>
    <w:charset w:val="A1"/>
    <w:family w:val="auto"/>
    <w:notTrueType/>
    <w:pitch w:val="default"/>
    <w:sig w:usb0="00000081" w:usb1="00000000" w:usb2="00000000" w:usb3="00000000" w:csb0="00000008"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9BA" w:rsidRDefault="00AF59BA" w:rsidP="00510CDB">
      <w:r>
        <w:separator/>
      </w:r>
    </w:p>
  </w:footnote>
  <w:footnote w:type="continuationSeparator" w:id="0">
    <w:p w:rsidR="00AF59BA" w:rsidRDefault="00AF59BA" w:rsidP="00510CDB">
      <w:r>
        <w:continuationSeparator/>
      </w:r>
    </w:p>
  </w:footnote>
  <w:footnote w:id="1">
    <w:p w:rsidR="00510CDB" w:rsidRPr="006C03E2" w:rsidRDefault="00510CDB" w:rsidP="00510CDB">
      <w:pPr>
        <w:pStyle w:val="a9"/>
        <w:spacing w:line="240" w:lineRule="auto"/>
        <w:rPr>
          <w:rFonts w:ascii="Times New Roman" w:hAnsi="Times New Roman"/>
          <w:sz w:val="18"/>
          <w:szCs w:val="18"/>
          <w:lang w:val="el-GR"/>
        </w:rPr>
      </w:pPr>
      <w:r w:rsidRPr="00024F28">
        <w:rPr>
          <w:rStyle w:val="aa"/>
          <w:rFonts w:ascii="Times New Roman" w:hAnsi="Times New Roman"/>
          <w:sz w:val="18"/>
          <w:szCs w:val="18"/>
        </w:rPr>
        <w:footnoteRef/>
      </w:r>
      <w:r w:rsidRPr="006C03E2">
        <w:rPr>
          <w:rFonts w:ascii="Times New Roman" w:hAnsi="Times New Roman"/>
          <w:sz w:val="18"/>
          <w:szCs w:val="18"/>
          <w:lang w:val="el-GR"/>
        </w:rPr>
        <w:t xml:space="preserve"> Θα </w:t>
      </w:r>
      <w:r w:rsidR="00B9086C">
        <w:rPr>
          <w:rFonts w:ascii="Times New Roman" w:hAnsi="Times New Roman"/>
          <w:sz w:val="18"/>
          <w:szCs w:val="18"/>
          <w:lang w:val="el-GR"/>
        </w:rPr>
        <w:t xml:space="preserve">προστίθενται </w:t>
      </w:r>
      <w:r w:rsidRPr="006C03E2">
        <w:rPr>
          <w:rFonts w:ascii="Times New Roman" w:hAnsi="Times New Roman"/>
          <w:sz w:val="18"/>
          <w:szCs w:val="18"/>
          <w:lang w:val="el-GR"/>
        </w:rPr>
        <w:t xml:space="preserve">επιπλέον στοιχεία </w:t>
      </w:r>
      <w:r w:rsidR="00B9086C">
        <w:rPr>
          <w:rFonts w:ascii="Times New Roman" w:hAnsi="Times New Roman"/>
          <w:sz w:val="18"/>
          <w:szCs w:val="18"/>
          <w:lang w:val="el-GR"/>
        </w:rPr>
        <w:t xml:space="preserve">εφόσον </w:t>
      </w:r>
      <w:r w:rsidRPr="006C03E2">
        <w:rPr>
          <w:rFonts w:ascii="Times New Roman" w:hAnsi="Times New Roman"/>
          <w:sz w:val="18"/>
          <w:szCs w:val="18"/>
          <w:lang w:val="el-GR"/>
        </w:rPr>
        <w:t>ο εκάστοτε ΟΕΛ κρίνει σκόπιμο να συμπεριληφθούν στην Έκθεση.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10452"/>
    <w:multiLevelType w:val="singleLevel"/>
    <w:tmpl w:val="0408000F"/>
    <w:lvl w:ilvl="0">
      <w:start w:val="1"/>
      <w:numFmt w:val="decimal"/>
      <w:lvlText w:val="%1."/>
      <w:lvlJc w:val="left"/>
      <w:pPr>
        <w:tabs>
          <w:tab w:val="num" w:pos="360"/>
        </w:tabs>
        <w:ind w:left="360" w:hanging="360"/>
      </w:pPr>
      <w:rPr>
        <w:rFonts w:hint="default"/>
      </w:rPr>
    </w:lvl>
  </w:abstractNum>
  <w:abstractNum w:abstractNumId="1">
    <w:nsid w:val="10DA3306"/>
    <w:multiLevelType w:val="hybridMultilevel"/>
    <w:tmpl w:val="C66EFBBE"/>
    <w:lvl w:ilvl="0" w:tplc="897A8A2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3640974"/>
    <w:multiLevelType w:val="hybridMultilevel"/>
    <w:tmpl w:val="E6028A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8D96294"/>
    <w:multiLevelType w:val="multilevel"/>
    <w:tmpl w:val="A92EF6CA"/>
    <w:lvl w:ilvl="0">
      <w:start w:val="1"/>
      <w:numFmt w:val="decimal"/>
      <w:lvlText w:val="%1."/>
      <w:lvlJc w:val="left"/>
      <w:rPr>
        <w:rFonts w:ascii="Verdana" w:eastAsia="Times New Roman" w:hAnsi="Verdana" w:cs="Verdana"/>
        <w:b/>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A2A6485"/>
    <w:multiLevelType w:val="hybridMultilevel"/>
    <w:tmpl w:val="C4B4A7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901110A"/>
    <w:multiLevelType w:val="hybridMultilevel"/>
    <w:tmpl w:val="E6028A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EFF7641"/>
    <w:multiLevelType w:val="hybridMultilevel"/>
    <w:tmpl w:val="0B38CE60"/>
    <w:lvl w:ilvl="0" w:tplc="BB460272">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7">
    <w:nsid w:val="4308572A"/>
    <w:multiLevelType w:val="hybridMultilevel"/>
    <w:tmpl w:val="0596A3F8"/>
    <w:lvl w:ilvl="0" w:tplc="0DBEA6C6">
      <w:start w:val="1"/>
      <w:numFmt w:val="decimal"/>
      <w:lvlText w:val="%1."/>
      <w:lvlJc w:val="left"/>
      <w:pPr>
        <w:ind w:left="360" w:hanging="360"/>
      </w:pPr>
      <w:rPr>
        <w:rFonts w:ascii="CG Times" w:eastAsia="Times New Roman" w:hAnsi="CG Times" w:cs="MyriadPro-Regular"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CharCharCharCharCharCharCharCharChar"/>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65030B4"/>
    <w:multiLevelType w:val="hybridMultilevel"/>
    <w:tmpl w:val="E85490B4"/>
    <w:lvl w:ilvl="0" w:tplc="06CC3E3C">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0">
    <w:nsid w:val="4E0858E9"/>
    <w:multiLevelType w:val="hybridMultilevel"/>
    <w:tmpl w:val="F52299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E5B4B99"/>
    <w:multiLevelType w:val="hybridMultilevel"/>
    <w:tmpl w:val="DA941334"/>
    <w:lvl w:ilvl="0" w:tplc="10F4DD96">
      <w:start w:val="1"/>
      <w:numFmt w:val="decimal"/>
      <w:lvlText w:val="%1."/>
      <w:lvlJc w:val="left"/>
      <w:pPr>
        <w:ind w:left="720" w:hanging="360"/>
      </w:pPr>
      <w:rPr>
        <w:rFonts w:ascii="CG Times" w:eastAsia="Times New Roman" w:hAnsi="CG Times" w:cs="MyriadPro-Regular"/>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F9B3B6E"/>
    <w:multiLevelType w:val="hybridMultilevel"/>
    <w:tmpl w:val="3E24749E"/>
    <w:lvl w:ilvl="0" w:tplc="8A3CA05A">
      <w:start w:val="3"/>
      <w:numFmt w:val="bullet"/>
      <w:lvlText w:val="-"/>
      <w:lvlJc w:val="left"/>
      <w:pPr>
        <w:ind w:left="720" w:hanging="360"/>
      </w:pPr>
      <w:rPr>
        <w:rFonts w:ascii="CG Times" w:eastAsia="Times New Roman" w:hAnsi="CG Time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74378AA"/>
    <w:multiLevelType w:val="hybridMultilevel"/>
    <w:tmpl w:val="2236DF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CEE6C59"/>
    <w:multiLevelType w:val="hybridMultilevel"/>
    <w:tmpl w:val="A02C54D4"/>
    <w:lvl w:ilvl="0" w:tplc="CF92BF84">
      <w:start w:val="18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F0C0EFF"/>
    <w:multiLevelType w:val="hybridMultilevel"/>
    <w:tmpl w:val="E6028A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1D744B2"/>
    <w:multiLevelType w:val="hybridMultilevel"/>
    <w:tmpl w:val="565C61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3237AC0"/>
    <w:multiLevelType w:val="hybridMultilevel"/>
    <w:tmpl w:val="E6028A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A2603E0"/>
    <w:multiLevelType w:val="hybridMultilevel"/>
    <w:tmpl w:val="BA502B74"/>
    <w:lvl w:ilvl="0" w:tplc="2C8C481C">
      <w:start w:val="18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FD1055C"/>
    <w:multiLevelType w:val="hybridMultilevel"/>
    <w:tmpl w:val="E6028A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29B6373"/>
    <w:multiLevelType w:val="hybridMultilevel"/>
    <w:tmpl w:val="E6028A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49E1CEC"/>
    <w:multiLevelType w:val="hybridMultilevel"/>
    <w:tmpl w:val="0596A3F8"/>
    <w:lvl w:ilvl="0" w:tplc="0DBEA6C6">
      <w:start w:val="1"/>
      <w:numFmt w:val="decimal"/>
      <w:lvlText w:val="%1."/>
      <w:lvlJc w:val="left"/>
      <w:pPr>
        <w:ind w:left="720" w:hanging="360"/>
      </w:pPr>
      <w:rPr>
        <w:rFonts w:ascii="CG Times" w:eastAsia="Times New Roman" w:hAnsi="CG Times" w:cs="MyriadPro-Regular"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14"/>
  </w:num>
  <w:num w:numId="5">
    <w:abstractNumId w:val="18"/>
  </w:num>
  <w:num w:numId="6">
    <w:abstractNumId w:val="7"/>
  </w:num>
  <w:num w:numId="7">
    <w:abstractNumId w:val="21"/>
  </w:num>
  <w:num w:numId="8">
    <w:abstractNumId w:val="3"/>
  </w:num>
  <w:num w:numId="9">
    <w:abstractNumId w:val="12"/>
  </w:num>
  <w:num w:numId="10">
    <w:abstractNumId w:val="10"/>
  </w:num>
  <w:num w:numId="11">
    <w:abstractNumId w:val="4"/>
  </w:num>
  <w:num w:numId="12">
    <w:abstractNumId w:val="16"/>
  </w:num>
  <w:num w:numId="13">
    <w:abstractNumId w:val="6"/>
  </w:num>
  <w:num w:numId="14">
    <w:abstractNumId w:val="11"/>
  </w:num>
  <w:num w:numId="15">
    <w:abstractNumId w:val="13"/>
  </w:num>
  <w:num w:numId="16">
    <w:abstractNumId w:val="9"/>
  </w:num>
  <w:num w:numId="17">
    <w:abstractNumId w:val="5"/>
  </w:num>
  <w:num w:numId="18">
    <w:abstractNumId w:val="15"/>
  </w:num>
  <w:num w:numId="19">
    <w:abstractNumId w:val="20"/>
  </w:num>
  <w:num w:numId="20">
    <w:abstractNumId w:val="2"/>
  </w:num>
  <w:num w:numId="21">
    <w:abstractNumId w:val="1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955"/>
    <w:rsid w:val="00004307"/>
    <w:rsid w:val="00004E59"/>
    <w:rsid w:val="00005D36"/>
    <w:rsid w:val="0001070F"/>
    <w:rsid w:val="00013584"/>
    <w:rsid w:val="000200AC"/>
    <w:rsid w:val="00023582"/>
    <w:rsid w:val="00033D77"/>
    <w:rsid w:val="00043BE3"/>
    <w:rsid w:val="00057F0C"/>
    <w:rsid w:val="00063101"/>
    <w:rsid w:val="000660A0"/>
    <w:rsid w:val="00073CB6"/>
    <w:rsid w:val="00074A6B"/>
    <w:rsid w:val="0007781A"/>
    <w:rsid w:val="0008352A"/>
    <w:rsid w:val="000865C7"/>
    <w:rsid w:val="00087ADA"/>
    <w:rsid w:val="000A28D6"/>
    <w:rsid w:val="000A4916"/>
    <w:rsid w:val="000B1775"/>
    <w:rsid w:val="000B3B26"/>
    <w:rsid w:val="000B6CF5"/>
    <w:rsid w:val="000D54A7"/>
    <w:rsid w:val="000F2CC2"/>
    <w:rsid w:val="001079DC"/>
    <w:rsid w:val="00107F96"/>
    <w:rsid w:val="001125C8"/>
    <w:rsid w:val="00114EA8"/>
    <w:rsid w:val="001256F8"/>
    <w:rsid w:val="00142C9B"/>
    <w:rsid w:val="001458A5"/>
    <w:rsid w:val="00145F72"/>
    <w:rsid w:val="00152F4B"/>
    <w:rsid w:val="00155EFA"/>
    <w:rsid w:val="00160A3B"/>
    <w:rsid w:val="001649C0"/>
    <w:rsid w:val="00172857"/>
    <w:rsid w:val="001806A9"/>
    <w:rsid w:val="00182875"/>
    <w:rsid w:val="00190FA3"/>
    <w:rsid w:val="0019757F"/>
    <w:rsid w:val="001A2320"/>
    <w:rsid w:val="001A53D8"/>
    <w:rsid w:val="001A7887"/>
    <w:rsid w:val="001B1ABF"/>
    <w:rsid w:val="001C230A"/>
    <w:rsid w:val="001C3349"/>
    <w:rsid w:val="001C4ED3"/>
    <w:rsid w:val="001D33B6"/>
    <w:rsid w:val="00200074"/>
    <w:rsid w:val="002048EB"/>
    <w:rsid w:val="00205984"/>
    <w:rsid w:val="0020608C"/>
    <w:rsid w:val="0020786F"/>
    <w:rsid w:val="00211E9F"/>
    <w:rsid w:val="00225626"/>
    <w:rsid w:val="00230854"/>
    <w:rsid w:val="002308C0"/>
    <w:rsid w:val="00232D93"/>
    <w:rsid w:val="00241516"/>
    <w:rsid w:val="00244CF0"/>
    <w:rsid w:val="00253FA8"/>
    <w:rsid w:val="00262CA1"/>
    <w:rsid w:val="00266C37"/>
    <w:rsid w:val="00274046"/>
    <w:rsid w:val="00294EDD"/>
    <w:rsid w:val="002A1B2F"/>
    <w:rsid w:val="002A4A53"/>
    <w:rsid w:val="002B5883"/>
    <w:rsid w:val="002C5A89"/>
    <w:rsid w:val="002C6221"/>
    <w:rsid w:val="002D08A4"/>
    <w:rsid w:val="002D5D10"/>
    <w:rsid w:val="002E27DC"/>
    <w:rsid w:val="002F297E"/>
    <w:rsid w:val="003038BB"/>
    <w:rsid w:val="00305BD2"/>
    <w:rsid w:val="003104C3"/>
    <w:rsid w:val="00313B6D"/>
    <w:rsid w:val="00317B11"/>
    <w:rsid w:val="00334854"/>
    <w:rsid w:val="00341124"/>
    <w:rsid w:val="003474E6"/>
    <w:rsid w:val="00350F82"/>
    <w:rsid w:val="003511C7"/>
    <w:rsid w:val="003512FB"/>
    <w:rsid w:val="0035518C"/>
    <w:rsid w:val="00360B17"/>
    <w:rsid w:val="00363072"/>
    <w:rsid w:val="00363F0F"/>
    <w:rsid w:val="00375A67"/>
    <w:rsid w:val="00382DBB"/>
    <w:rsid w:val="00386AC0"/>
    <w:rsid w:val="0038708B"/>
    <w:rsid w:val="003B1437"/>
    <w:rsid w:val="003B7148"/>
    <w:rsid w:val="003C3F7F"/>
    <w:rsid w:val="003E0A6A"/>
    <w:rsid w:val="003F6B2D"/>
    <w:rsid w:val="00400165"/>
    <w:rsid w:val="00417702"/>
    <w:rsid w:val="004560F3"/>
    <w:rsid w:val="00460057"/>
    <w:rsid w:val="0046629A"/>
    <w:rsid w:val="00467ABA"/>
    <w:rsid w:val="004703B6"/>
    <w:rsid w:val="004777AB"/>
    <w:rsid w:val="00486643"/>
    <w:rsid w:val="00493BC4"/>
    <w:rsid w:val="004A702D"/>
    <w:rsid w:val="004B3324"/>
    <w:rsid w:val="004F7D8C"/>
    <w:rsid w:val="00510CDB"/>
    <w:rsid w:val="00515923"/>
    <w:rsid w:val="00520171"/>
    <w:rsid w:val="00530594"/>
    <w:rsid w:val="0054033D"/>
    <w:rsid w:val="00555B72"/>
    <w:rsid w:val="005567C7"/>
    <w:rsid w:val="0056306B"/>
    <w:rsid w:val="00564EB7"/>
    <w:rsid w:val="00572955"/>
    <w:rsid w:val="005734D4"/>
    <w:rsid w:val="00577BB1"/>
    <w:rsid w:val="00582208"/>
    <w:rsid w:val="005A1B4A"/>
    <w:rsid w:val="005A2F2C"/>
    <w:rsid w:val="005B388B"/>
    <w:rsid w:val="005B3F63"/>
    <w:rsid w:val="005D2C2C"/>
    <w:rsid w:val="005F354B"/>
    <w:rsid w:val="00600CC9"/>
    <w:rsid w:val="00606BF3"/>
    <w:rsid w:val="0061175C"/>
    <w:rsid w:val="00623EDD"/>
    <w:rsid w:val="006412EA"/>
    <w:rsid w:val="00651276"/>
    <w:rsid w:val="006516F8"/>
    <w:rsid w:val="00651874"/>
    <w:rsid w:val="00654892"/>
    <w:rsid w:val="006603C5"/>
    <w:rsid w:val="006632EA"/>
    <w:rsid w:val="00664F4A"/>
    <w:rsid w:val="00671892"/>
    <w:rsid w:val="0067752F"/>
    <w:rsid w:val="0067780E"/>
    <w:rsid w:val="00680133"/>
    <w:rsid w:val="006803BB"/>
    <w:rsid w:val="00684FA2"/>
    <w:rsid w:val="006A66F7"/>
    <w:rsid w:val="006B593A"/>
    <w:rsid w:val="006B72AC"/>
    <w:rsid w:val="006C03E2"/>
    <w:rsid w:val="006C589E"/>
    <w:rsid w:val="006D274D"/>
    <w:rsid w:val="006F31A9"/>
    <w:rsid w:val="007003FC"/>
    <w:rsid w:val="00712F6F"/>
    <w:rsid w:val="007237CD"/>
    <w:rsid w:val="00724C8E"/>
    <w:rsid w:val="00724D1F"/>
    <w:rsid w:val="00731294"/>
    <w:rsid w:val="00731C25"/>
    <w:rsid w:val="00732571"/>
    <w:rsid w:val="00747025"/>
    <w:rsid w:val="00750F93"/>
    <w:rsid w:val="00752FDC"/>
    <w:rsid w:val="007643D8"/>
    <w:rsid w:val="00774E57"/>
    <w:rsid w:val="00776770"/>
    <w:rsid w:val="0078008A"/>
    <w:rsid w:val="00782036"/>
    <w:rsid w:val="00785515"/>
    <w:rsid w:val="007900FD"/>
    <w:rsid w:val="00792570"/>
    <w:rsid w:val="00794E14"/>
    <w:rsid w:val="007B3D0D"/>
    <w:rsid w:val="007B3DBC"/>
    <w:rsid w:val="007C283F"/>
    <w:rsid w:val="007C4A3C"/>
    <w:rsid w:val="007C4AA5"/>
    <w:rsid w:val="007C61A3"/>
    <w:rsid w:val="007E3862"/>
    <w:rsid w:val="007E3B2D"/>
    <w:rsid w:val="007E6B14"/>
    <w:rsid w:val="007F005A"/>
    <w:rsid w:val="007F3FCD"/>
    <w:rsid w:val="008010EA"/>
    <w:rsid w:val="00802AE5"/>
    <w:rsid w:val="008230B6"/>
    <w:rsid w:val="0082419D"/>
    <w:rsid w:val="00824D3D"/>
    <w:rsid w:val="00834CA0"/>
    <w:rsid w:val="00835BAA"/>
    <w:rsid w:val="008441D8"/>
    <w:rsid w:val="00852495"/>
    <w:rsid w:val="00861FDE"/>
    <w:rsid w:val="0086787E"/>
    <w:rsid w:val="00867E13"/>
    <w:rsid w:val="008729D3"/>
    <w:rsid w:val="00877297"/>
    <w:rsid w:val="008A2146"/>
    <w:rsid w:val="008A6100"/>
    <w:rsid w:val="008B43AD"/>
    <w:rsid w:val="008C01B8"/>
    <w:rsid w:val="008C66CF"/>
    <w:rsid w:val="008D1D0F"/>
    <w:rsid w:val="008D44F2"/>
    <w:rsid w:val="008D61F1"/>
    <w:rsid w:val="008D6B6D"/>
    <w:rsid w:val="008E422C"/>
    <w:rsid w:val="008F1E17"/>
    <w:rsid w:val="008F7AC9"/>
    <w:rsid w:val="009011B6"/>
    <w:rsid w:val="00903F93"/>
    <w:rsid w:val="00913BCD"/>
    <w:rsid w:val="00920265"/>
    <w:rsid w:val="00921357"/>
    <w:rsid w:val="00925624"/>
    <w:rsid w:val="009264B6"/>
    <w:rsid w:val="0092688B"/>
    <w:rsid w:val="0093277C"/>
    <w:rsid w:val="00936BC2"/>
    <w:rsid w:val="00940C8F"/>
    <w:rsid w:val="00943A9B"/>
    <w:rsid w:val="0094664F"/>
    <w:rsid w:val="0095171F"/>
    <w:rsid w:val="00972055"/>
    <w:rsid w:val="00977192"/>
    <w:rsid w:val="009B0A4E"/>
    <w:rsid w:val="009C03F4"/>
    <w:rsid w:val="009C1DEC"/>
    <w:rsid w:val="009D0C40"/>
    <w:rsid w:val="009E1518"/>
    <w:rsid w:val="009E162D"/>
    <w:rsid w:val="009E29DE"/>
    <w:rsid w:val="00A1444B"/>
    <w:rsid w:val="00A153F7"/>
    <w:rsid w:val="00A175E5"/>
    <w:rsid w:val="00A2361A"/>
    <w:rsid w:val="00A32A2F"/>
    <w:rsid w:val="00A339CC"/>
    <w:rsid w:val="00A40172"/>
    <w:rsid w:val="00A47E9B"/>
    <w:rsid w:val="00A53052"/>
    <w:rsid w:val="00A56FC1"/>
    <w:rsid w:val="00A63B82"/>
    <w:rsid w:val="00A66E04"/>
    <w:rsid w:val="00A71598"/>
    <w:rsid w:val="00A741CD"/>
    <w:rsid w:val="00A80B0C"/>
    <w:rsid w:val="00A945A5"/>
    <w:rsid w:val="00AA3705"/>
    <w:rsid w:val="00AB6147"/>
    <w:rsid w:val="00AD3D5D"/>
    <w:rsid w:val="00AD730C"/>
    <w:rsid w:val="00AE2DCD"/>
    <w:rsid w:val="00AE39A8"/>
    <w:rsid w:val="00AE430C"/>
    <w:rsid w:val="00AE483C"/>
    <w:rsid w:val="00AF422D"/>
    <w:rsid w:val="00AF4A7F"/>
    <w:rsid w:val="00AF59BA"/>
    <w:rsid w:val="00AF6154"/>
    <w:rsid w:val="00B12B8C"/>
    <w:rsid w:val="00B172BB"/>
    <w:rsid w:val="00B44BD7"/>
    <w:rsid w:val="00B46C49"/>
    <w:rsid w:val="00B6128F"/>
    <w:rsid w:val="00B6669C"/>
    <w:rsid w:val="00B71DEE"/>
    <w:rsid w:val="00B7655B"/>
    <w:rsid w:val="00B9086C"/>
    <w:rsid w:val="00B96821"/>
    <w:rsid w:val="00BA157E"/>
    <w:rsid w:val="00BD2498"/>
    <w:rsid w:val="00BD534C"/>
    <w:rsid w:val="00BE2028"/>
    <w:rsid w:val="00BF026C"/>
    <w:rsid w:val="00BF069C"/>
    <w:rsid w:val="00BF2EDB"/>
    <w:rsid w:val="00BF333F"/>
    <w:rsid w:val="00BF3572"/>
    <w:rsid w:val="00BF4EAE"/>
    <w:rsid w:val="00C14D62"/>
    <w:rsid w:val="00C15B80"/>
    <w:rsid w:val="00C237B2"/>
    <w:rsid w:val="00C45D7E"/>
    <w:rsid w:val="00C46A32"/>
    <w:rsid w:val="00C5068B"/>
    <w:rsid w:val="00C50E5D"/>
    <w:rsid w:val="00C53A01"/>
    <w:rsid w:val="00C57F47"/>
    <w:rsid w:val="00C64188"/>
    <w:rsid w:val="00C64563"/>
    <w:rsid w:val="00C74DC6"/>
    <w:rsid w:val="00C76B4D"/>
    <w:rsid w:val="00C825B2"/>
    <w:rsid w:val="00C84F98"/>
    <w:rsid w:val="00C86DE4"/>
    <w:rsid w:val="00C9185A"/>
    <w:rsid w:val="00CB1F6D"/>
    <w:rsid w:val="00CC046A"/>
    <w:rsid w:val="00CC7699"/>
    <w:rsid w:val="00CD0330"/>
    <w:rsid w:val="00CF799E"/>
    <w:rsid w:val="00CF7F1C"/>
    <w:rsid w:val="00D0539B"/>
    <w:rsid w:val="00D1474A"/>
    <w:rsid w:val="00D16BC2"/>
    <w:rsid w:val="00D239FC"/>
    <w:rsid w:val="00D275EC"/>
    <w:rsid w:val="00D3188F"/>
    <w:rsid w:val="00D31FF1"/>
    <w:rsid w:val="00D3619A"/>
    <w:rsid w:val="00D43381"/>
    <w:rsid w:val="00D63B24"/>
    <w:rsid w:val="00D719A9"/>
    <w:rsid w:val="00D76DB5"/>
    <w:rsid w:val="00DA0E07"/>
    <w:rsid w:val="00DB00B3"/>
    <w:rsid w:val="00DB038C"/>
    <w:rsid w:val="00DB520C"/>
    <w:rsid w:val="00DB7E3A"/>
    <w:rsid w:val="00DB7FEE"/>
    <w:rsid w:val="00DC0E32"/>
    <w:rsid w:val="00DC2A14"/>
    <w:rsid w:val="00DC3384"/>
    <w:rsid w:val="00DD4B4B"/>
    <w:rsid w:val="00DE129C"/>
    <w:rsid w:val="00DE2297"/>
    <w:rsid w:val="00DF3CB7"/>
    <w:rsid w:val="00DF6D18"/>
    <w:rsid w:val="00E05A7B"/>
    <w:rsid w:val="00E1046F"/>
    <w:rsid w:val="00E254B1"/>
    <w:rsid w:val="00E27EE2"/>
    <w:rsid w:val="00E44535"/>
    <w:rsid w:val="00E46278"/>
    <w:rsid w:val="00E572EF"/>
    <w:rsid w:val="00E61378"/>
    <w:rsid w:val="00E67B85"/>
    <w:rsid w:val="00E72E72"/>
    <w:rsid w:val="00E75C89"/>
    <w:rsid w:val="00E77439"/>
    <w:rsid w:val="00E90506"/>
    <w:rsid w:val="00E930EF"/>
    <w:rsid w:val="00E950BF"/>
    <w:rsid w:val="00EA784C"/>
    <w:rsid w:val="00EC1095"/>
    <w:rsid w:val="00EC2DDF"/>
    <w:rsid w:val="00EC54C6"/>
    <w:rsid w:val="00EC6FB1"/>
    <w:rsid w:val="00ED7FDA"/>
    <w:rsid w:val="00EE5313"/>
    <w:rsid w:val="00EE5AF4"/>
    <w:rsid w:val="00EF3F1A"/>
    <w:rsid w:val="00EF70B3"/>
    <w:rsid w:val="00EF7851"/>
    <w:rsid w:val="00EF7BEF"/>
    <w:rsid w:val="00F03163"/>
    <w:rsid w:val="00F03A1F"/>
    <w:rsid w:val="00F127E9"/>
    <w:rsid w:val="00F205FB"/>
    <w:rsid w:val="00F2183B"/>
    <w:rsid w:val="00F47353"/>
    <w:rsid w:val="00F60861"/>
    <w:rsid w:val="00F61663"/>
    <w:rsid w:val="00F638F4"/>
    <w:rsid w:val="00F66CB6"/>
    <w:rsid w:val="00F81B5A"/>
    <w:rsid w:val="00F83C32"/>
    <w:rsid w:val="00F84E39"/>
    <w:rsid w:val="00F926C0"/>
    <w:rsid w:val="00F952ED"/>
    <w:rsid w:val="00F9778E"/>
    <w:rsid w:val="00F97A67"/>
    <w:rsid w:val="00FA132B"/>
    <w:rsid w:val="00FA5959"/>
    <w:rsid w:val="00FD119B"/>
    <w:rsid w:val="00FF4E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955"/>
    <w:rPr>
      <w:rFonts w:ascii="CG Times" w:eastAsia="Times New Roman" w:hAnsi="CG Times"/>
      <w:lang w:val="en-US"/>
    </w:rPr>
  </w:style>
  <w:style w:type="paragraph" w:styleId="1">
    <w:name w:val="heading 1"/>
    <w:basedOn w:val="a"/>
    <w:next w:val="a"/>
    <w:link w:val="1Char"/>
    <w:uiPriority w:val="9"/>
    <w:qFormat/>
    <w:rsid w:val="00D719A9"/>
    <w:pPr>
      <w:keepNext/>
      <w:keepLines/>
      <w:spacing w:before="480"/>
      <w:outlineLvl w:val="0"/>
    </w:pPr>
    <w:rPr>
      <w:rFonts w:ascii="Cambria" w:eastAsia="SimSun" w:hAnsi="Cambria"/>
      <w:b/>
      <w:bCs/>
      <w:color w:val="365F91"/>
      <w:sz w:val="28"/>
      <w:szCs w:val="28"/>
    </w:rPr>
  </w:style>
  <w:style w:type="paragraph" w:styleId="3">
    <w:name w:val="heading 3"/>
    <w:basedOn w:val="a"/>
    <w:next w:val="a"/>
    <w:link w:val="3Char"/>
    <w:qFormat/>
    <w:rsid w:val="00572955"/>
    <w:pPr>
      <w:keepNext/>
      <w:jc w:val="center"/>
      <w:outlineLvl w:val="2"/>
    </w:pPr>
    <w:rPr>
      <w:rFonts w:ascii="Arial" w:hAnsi="Arial"/>
      <w:b/>
      <w:sz w:val="24"/>
    </w:rPr>
  </w:style>
  <w:style w:type="paragraph" w:styleId="4">
    <w:name w:val="heading 4"/>
    <w:basedOn w:val="a"/>
    <w:next w:val="a"/>
    <w:link w:val="4Char"/>
    <w:qFormat/>
    <w:rsid w:val="00572955"/>
    <w:pPr>
      <w:keepNext/>
      <w:jc w:val="both"/>
      <w:outlineLvl w:val="3"/>
    </w:pPr>
    <w:rPr>
      <w:rFonts w:ascii="Arial" w:hAnsi="Arial"/>
      <w:b/>
      <w:sz w:val="24"/>
      <w:u w:val="single"/>
    </w:rPr>
  </w:style>
  <w:style w:type="paragraph" w:styleId="9">
    <w:name w:val="heading 9"/>
    <w:basedOn w:val="a"/>
    <w:next w:val="a"/>
    <w:link w:val="9Char"/>
    <w:uiPriority w:val="9"/>
    <w:qFormat/>
    <w:rsid w:val="0052017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sid w:val="00572955"/>
    <w:rPr>
      <w:rFonts w:ascii="Arial" w:eastAsia="Times New Roman" w:hAnsi="Arial" w:cs="Times New Roman"/>
      <w:b/>
      <w:sz w:val="24"/>
      <w:szCs w:val="20"/>
      <w:lang w:val="en-US" w:eastAsia="el-GR"/>
    </w:rPr>
  </w:style>
  <w:style w:type="character" w:customStyle="1" w:styleId="4Char">
    <w:name w:val="Επικεφαλίδα 4 Char"/>
    <w:link w:val="4"/>
    <w:rsid w:val="00572955"/>
    <w:rPr>
      <w:rFonts w:ascii="Arial" w:eastAsia="Times New Roman" w:hAnsi="Arial" w:cs="Times New Roman"/>
      <w:b/>
      <w:sz w:val="24"/>
      <w:szCs w:val="20"/>
      <w:u w:val="single"/>
      <w:lang w:eastAsia="el-GR"/>
    </w:rPr>
  </w:style>
  <w:style w:type="paragraph" w:styleId="a3">
    <w:name w:val="Balloon Text"/>
    <w:basedOn w:val="a"/>
    <w:link w:val="Char"/>
    <w:uiPriority w:val="99"/>
    <w:semiHidden/>
    <w:unhideWhenUsed/>
    <w:rsid w:val="00572955"/>
    <w:rPr>
      <w:rFonts w:ascii="Tahoma" w:hAnsi="Tahoma"/>
      <w:sz w:val="16"/>
      <w:szCs w:val="16"/>
    </w:rPr>
  </w:style>
  <w:style w:type="character" w:customStyle="1" w:styleId="Char">
    <w:name w:val="Κείμενο πλαισίου Char"/>
    <w:link w:val="a3"/>
    <w:uiPriority w:val="99"/>
    <w:semiHidden/>
    <w:rsid w:val="00572955"/>
    <w:rPr>
      <w:rFonts w:ascii="Tahoma" w:eastAsia="Times New Roman" w:hAnsi="Tahoma" w:cs="Tahoma"/>
      <w:sz w:val="16"/>
      <w:szCs w:val="16"/>
      <w:lang w:val="en-US" w:eastAsia="el-GR"/>
    </w:rPr>
  </w:style>
  <w:style w:type="paragraph" w:styleId="2">
    <w:name w:val="List Number 2"/>
    <w:basedOn w:val="a"/>
    <w:rsid w:val="00724D1F"/>
    <w:pPr>
      <w:numPr>
        <w:numId w:val="2"/>
      </w:numPr>
      <w:spacing w:after="240"/>
      <w:jc w:val="both"/>
    </w:pPr>
    <w:rPr>
      <w:rFonts w:ascii="Times New Roman" w:hAnsi="Times New Roman"/>
      <w:sz w:val="24"/>
      <w:szCs w:val="24"/>
      <w:lang w:val="en-GB" w:eastAsia="en-GB"/>
    </w:rPr>
  </w:style>
  <w:style w:type="paragraph" w:customStyle="1" w:styleId="ListNumber2Level2">
    <w:name w:val="List Number 2 (Level 2)"/>
    <w:basedOn w:val="a"/>
    <w:rsid w:val="00724D1F"/>
    <w:pPr>
      <w:numPr>
        <w:ilvl w:val="1"/>
        <w:numId w:val="2"/>
      </w:numPr>
      <w:spacing w:after="240"/>
      <w:jc w:val="both"/>
    </w:pPr>
    <w:rPr>
      <w:rFonts w:ascii="Times New Roman" w:hAnsi="Times New Roman"/>
      <w:sz w:val="24"/>
      <w:szCs w:val="24"/>
      <w:lang w:val="en-GB" w:eastAsia="en-GB"/>
    </w:rPr>
  </w:style>
  <w:style w:type="paragraph" w:customStyle="1" w:styleId="ListNumber2Level3">
    <w:name w:val="List Number 2 (Level 3)"/>
    <w:basedOn w:val="a"/>
    <w:rsid w:val="00724D1F"/>
    <w:pPr>
      <w:numPr>
        <w:ilvl w:val="2"/>
        <w:numId w:val="2"/>
      </w:numPr>
      <w:spacing w:after="240"/>
      <w:jc w:val="both"/>
    </w:pPr>
    <w:rPr>
      <w:rFonts w:ascii="Times New Roman" w:hAnsi="Times New Roman"/>
      <w:sz w:val="24"/>
      <w:szCs w:val="24"/>
      <w:lang w:val="en-GB" w:eastAsia="en-GB"/>
    </w:rPr>
  </w:style>
  <w:style w:type="paragraph" w:customStyle="1" w:styleId="CharCharCharCharCharCharCharCharChar">
    <w:name w:val="Char Char Char Char Char Char Char Char Char"/>
    <w:basedOn w:val="a"/>
    <w:rsid w:val="00724D1F"/>
    <w:pPr>
      <w:numPr>
        <w:ilvl w:val="3"/>
        <w:numId w:val="2"/>
      </w:numPr>
      <w:spacing w:after="240"/>
      <w:ind w:left="3901" w:hanging="703"/>
      <w:jc w:val="both"/>
    </w:pPr>
    <w:rPr>
      <w:rFonts w:ascii="Times New Roman" w:hAnsi="Times New Roman"/>
      <w:sz w:val="24"/>
      <w:szCs w:val="24"/>
      <w:lang w:val="en-GB" w:eastAsia="en-GB"/>
    </w:rPr>
  </w:style>
  <w:style w:type="character" w:styleId="-">
    <w:name w:val="Hyperlink"/>
    <w:rsid w:val="00AE2DCD"/>
    <w:rPr>
      <w:color w:val="0000FF"/>
      <w:sz w:val="24"/>
      <w:szCs w:val="24"/>
      <w:u w:val="single"/>
      <w:lang w:val="en-GB" w:eastAsia="en-GB" w:bidi="ar-SA"/>
    </w:rPr>
  </w:style>
  <w:style w:type="character" w:customStyle="1" w:styleId="micro">
    <w:name w:val="micro"/>
    <w:basedOn w:val="a0"/>
    <w:rsid w:val="00004E59"/>
  </w:style>
  <w:style w:type="character" w:customStyle="1" w:styleId="9Char">
    <w:name w:val="Επικεφαλίδα 9 Char"/>
    <w:link w:val="9"/>
    <w:uiPriority w:val="9"/>
    <w:semiHidden/>
    <w:rsid w:val="00520171"/>
    <w:rPr>
      <w:rFonts w:ascii="Cambria" w:eastAsia="Times New Roman" w:hAnsi="Cambria" w:cs="Times New Roman"/>
      <w:sz w:val="22"/>
      <w:szCs w:val="22"/>
      <w:lang w:val="en-US"/>
    </w:rPr>
  </w:style>
  <w:style w:type="paragraph" w:styleId="20">
    <w:name w:val="Body Text Indent 2"/>
    <w:basedOn w:val="a"/>
    <w:link w:val="2Char"/>
    <w:semiHidden/>
    <w:rsid w:val="00520171"/>
    <w:pPr>
      <w:ind w:left="720"/>
      <w:jc w:val="both"/>
    </w:pPr>
    <w:rPr>
      <w:rFonts w:ascii="Book Antiqua" w:hAnsi="Book Antiqua"/>
      <w:color w:val="000000"/>
      <w:sz w:val="24"/>
      <w:szCs w:val="24"/>
    </w:rPr>
  </w:style>
  <w:style w:type="character" w:customStyle="1" w:styleId="2Char">
    <w:name w:val="Σώμα κείμενου με εσοχή 2 Char"/>
    <w:link w:val="20"/>
    <w:semiHidden/>
    <w:rsid w:val="00520171"/>
    <w:rPr>
      <w:rFonts w:ascii="Book Antiqua" w:eastAsia="Times New Roman" w:hAnsi="Book Antiqua"/>
      <w:color w:val="000000"/>
      <w:sz w:val="24"/>
      <w:szCs w:val="24"/>
    </w:rPr>
  </w:style>
  <w:style w:type="table" w:styleId="a4">
    <w:name w:val="Table Grid"/>
    <w:basedOn w:val="a1"/>
    <w:uiPriority w:val="59"/>
    <w:rsid w:val="00C237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Char"/>
    <w:uiPriority w:val="99"/>
    <w:unhideWhenUsed/>
    <w:rsid w:val="002A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l-GR"/>
    </w:rPr>
  </w:style>
  <w:style w:type="character" w:customStyle="1" w:styleId="-HTMLChar">
    <w:name w:val="Προ-διαμορφωμένο HTML Char"/>
    <w:basedOn w:val="a0"/>
    <w:link w:val="-HTML"/>
    <w:uiPriority w:val="99"/>
    <w:rsid w:val="002A4A53"/>
    <w:rPr>
      <w:rFonts w:ascii="Courier New" w:eastAsia="Times New Roman" w:hAnsi="Courier New" w:cs="Courier New"/>
    </w:rPr>
  </w:style>
  <w:style w:type="character" w:customStyle="1" w:styleId="Bodytext5">
    <w:name w:val="Body text (5)_"/>
    <w:basedOn w:val="a0"/>
    <w:link w:val="Bodytext50"/>
    <w:locked/>
    <w:rsid w:val="00EC6FB1"/>
    <w:rPr>
      <w:rFonts w:ascii="Verdana" w:eastAsia="Times New Roman" w:hAnsi="Verdana" w:cs="Verdana"/>
      <w:sz w:val="17"/>
      <w:szCs w:val="17"/>
      <w:shd w:val="clear" w:color="auto" w:fill="FFFFFF"/>
    </w:rPr>
  </w:style>
  <w:style w:type="paragraph" w:customStyle="1" w:styleId="Bodytext50">
    <w:name w:val="Body text (5)"/>
    <w:basedOn w:val="a"/>
    <w:link w:val="Bodytext5"/>
    <w:rsid w:val="00EC6FB1"/>
    <w:pPr>
      <w:widowControl w:val="0"/>
      <w:shd w:val="clear" w:color="auto" w:fill="FFFFFF"/>
      <w:spacing w:before="300" w:after="180" w:line="216" w:lineRule="exact"/>
    </w:pPr>
    <w:rPr>
      <w:rFonts w:ascii="Verdana" w:hAnsi="Verdana" w:cs="Verdana"/>
      <w:sz w:val="17"/>
      <w:szCs w:val="17"/>
      <w:lang w:val="el-GR"/>
    </w:rPr>
  </w:style>
  <w:style w:type="character" w:styleId="a5">
    <w:name w:val="annotation reference"/>
    <w:basedOn w:val="a0"/>
    <w:uiPriority w:val="99"/>
    <w:semiHidden/>
    <w:unhideWhenUsed/>
    <w:rsid w:val="00E572EF"/>
    <w:rPr>
      <w:sz w:val="16"/>
      <w:szCs w:val="16"/>
    </w:rPr>
  </w:style>
  <w:style w:type="paragraph" w:styleId="a6">
    <w:name w:val="annotation text"/>
    <w:basedOn w:val="a"/>
    <w:link w:val="Char0"/>
    <w:uiPriority w:val="99"/>
    <w:semiHidden/>
    <w:unhideWhenUsed/>
    <w:rsid w:val="00E572EF"/>
  </w:style>
  <w:style w:type="character" w:customStyle="1" w:styleId="Char0">
    <w:name w:val="Κείμενο σχολίου Char"/>
    <w:basedOn w:val="a0"/>
    <w:link w:val="a6"/>
    <w:uiPriority w:val="99"/>
    <w:semiHidden/>
    <w:rsid w:val="00E572EF"/>
    <w:rPr>
      <w:rFonts w:ascii="CG Times" w:eastAsia="Times New Roman" w:hAnsi="CG Times"/>
      <w:lang w:val="en-US"/>
    </w:rPr>
  </w:style>
  <w:style w:type="paragraph" w:styleId="a7">
    <w:name w:val="annotation subject"/>
    <w:basedOn w:val="a6"/>
    <w:next w:val="a6"/>
    <w:link w:val="Char1"/>
    <w:uiPriority w:val="99"/>
    <w:semiHidden/>
    <w:unhideWhenUsed/>
    <w:rsid w:val="00E572EF"/>
    <w:rPr>
      <w:b/>
      <w:bCs/>
    </w:rPr>
  </w:style>
  <w:style w:type="character" w:customStyle="1" w:styleId="Char1">
    <w:name w:val="Θέμα σχολίου Char"/>
    <w:basedOn w:val="Char0"/>
    <w:link w:val="a7"/>
    <w:uiPriority w:val="99"/>
    <w:semiHidden/>
    <w:rsid w:val="00E572EF"/>
    <w:rPr>
      <w:rFonts w:ascii="CG Times" w:eastAsia="Times New Roman" w:hAnsi="CG Times"/>
      <w:b/>
      <w:bCs/>
      <w:lang w:val="en-US"/>
    </w:rPr>
  </w:style>
  <w:style w:type="character" w:customStyle="1" w:styleId="apple-converted-space">
    <w:name w:val="apple-converted-space"/>
    <w:basedOn w:val="a0"/>
    <w:rsid w:val="007F005A"/>
  </w:style>
  <w:style w:type="paragraph" w:styleId="Web">
    <w:name w:val="Normal (Web)"/>
    <w:basedOn w:val="a"/>
    <w:uiPriority w:val="99"/>
    <w:unhideWhenUsed/>
    <w:rsid w:val="00262CA1"/>
    <w:pPr>
      <w:spacing w:before="100" w:beforeAutospacing="1" w:after="100" w:afterAutospacing="1"/>
    </w:pPr>
    <w:rPr>
      <w:rFonts w:ascii="Times New Roman" w:hAnsi="Times New Roman"/>
      <w:sz w:val="24"/>
      <w:szCs w:val="24"/>
      <w:lang w:val="el-GR"/>
    </w:rPr>
  </w:style>
  <w:style w:type="paragraph" w:styleId="a8">
    <w:name w:val="List Paragraph"/>
    <w:basedOn w:val="a"/>
    <w:uiPriority w:val="34"/>
    <w:qFormat/>
    <w:rsid w:val="00262CA1"/>
    <w:pPr>
      <w:ind w:left="720"/>
      <w:contextualSpacing/>
    </w:pPr>
  </w:style>
  <w:style w:type="character" w:customStyle="1" w:styleId="1Char">
    <w:name w:val="Επικεφαλίδα 1 Char"/>
    <w:basedOn w:val="a0"/>
    <w:link w:val="1"/>
    <w:uiPriority w:val="9"/>
    <w:rsid w:val="00D719A9"/>
    <w:rPr>
      <w:rFonts w:ascii="Cambria" w:eastAsia="SimSun" w:hAnsi="Cambria" w:cs="Times New Roman"/>
      <w:b/>
      <w:bCs/>
      <w:color w:val="365F91"/>
      <w:sz w:val="28"/>
      <w:szCs w:val="28"/>
      <w:lang w:val="en-US"/>
    </w:rPr>
  </w:style>
  <w:style w:type="paragraph" w:styleId="a9">
    <w:name w:val="footnote text"/>
    <w:aliases w:val="Footnote Text Char1,Footnote Text Char2,Footnote Text Char11,Footnote Text Char3,Footnote Text Char4,Footnote Text Char5,Footnote Text Char6,Footnote Text Char12,Footnote Text Char21,Footnote Text Char31, Ch,Ch,Char Char Char"/>
    <w:basedOn w:val="a"/>
    <w:link w:val="Char2"/>
    <w:rsid w:val="00510CDB"/>
    <w:pPr>
      <w:spacing w:line="360" w:lineRule="atLeast"/>
      <w:jc w:val="both"/>
    </w:pPr>
    <w:rPr>
      <w:rFonts w:ascii="Arial" w:hAnsi="Arial"/>
    </w:rPr>
  </w:style>
  <w:style w:type="character" w:customStyle="1" w:styleId="Char2">
    <w:name w:val="Κείμενο υποσημείωσης Char"/>
    <w:aliases w:val="Footnote Text Char1 Char,Footnote Text Char2 Char,Footnote Text Char11 Char,Footnote Text Char3 Char,Footnote Text Char4 Char,Footnote Text Char5 Char,Footnote Text Char6 Char,Footnote Text Char12 Char,Footnote Text Char21 Char"/>
    <w:basedOn w:val="a0"/>
    <w:link w:val="a9"/>
    <w:rsid w:val="00510CDB"/>
    <w:rPr>
      <w:rFonts w:ascii="Arial" w:eastAsia="Times New Roman" w:hAnsi="Arial"/>
    </w:rPr>
  </w:style>
  <w:style w:type="character" w:styleId="aa">
    <w:name w:val="footnote reference"/>
    <w:rsid w:val="00510CD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955"/>
    <w:rPr>
      <w:rFonts w:ascii="CG Times" w:eastAsia="Times New Roman" w:hAnsi="CG Times"/>
      <w:lang w:val="en-US"/>
    </w:rPr>
  </w:style>
  <w:style w:type="paragraph" w:styleId="1">
    <w:name w:val="heading 1"/>
    <w:basedOn w:val="a"/>
    <w:next w:val="a"/>
    <w:link w:val="1Char"/>
    <w:uiPriority w:val="9"/>
    <w:qFormat/>
    <w:rsid w:val="00D719A9"/>
    <w:pPr>
      <w:keepNext/>
      <w:keepLines/>
      <w:spacing w:before="480"/>
      <w:outlineLvl w:val="0"/>
    </w:pPr>
    <w:rPr>
      <w:rFonts w:ascii="Cambria" w:eastAsia="SimSun" w:hAnsi="Cambria"/>
      <w:b/>
      <w:bCs/>
      <w:color w:val="365F91"/>
      <w:sz w:val="28"/>
      <w:szCs w:val="28"/>
    </w:rPr>
  </w:style>
  <w:style w:type="paragraph" w:styleId="3">
    <w:name w:val="heading 3"/>
    <w:basedOn w:val="a"/>
    <w:next w:val="a"/>
    <w:link w:val="3Char"/>
    <w:qFormat/>
    <w:rsid w:val="00572955"/>
    <w:pPr>
      <w:keepNext/>
      <w:jc w:val="center"/>
      <w:outlineLvl w:val="2"/>
    </w:pPr>
    <w:rPr>
      <w:rFonts w:ascii="Arial" w:hAnsi="Arial"/>
      <w:b/>
      <w:sz w:val="24"/>
    </w:rPr>
  </w:style>
  <w:style w:type="paragraph" w:styleId="4">
    <w:name w:val="heading 4"/>
    <w:basedOn w:val="a"/>
    <w:next w:val="a"/>
    <w:link w:val="4Char"/>
    <w:qFormat/>
    <w:rsid w:val="00572955"/>
    <w:pPr>
      <w:keepNext/>
      <w:jc w:val="both"/>
      <w:outlineLvl w:val="3"/>
    </w:pPr>
    <w:rPr>
      <w:rFonts w:ascii="Arial" w:hAnsi="Arial"/>
      <w:b/>
      <w:sz w:val="24"/>
      <w:u w:val="single"/>
    </w:rPr>
  </w:style>
  <w:style w:type="paragraph" w:styleId="9">
    <w:name w:val="heading 9"/>
    <w:basedOn w:val="a"/>
    <w:next w:val="a"/>
    <w:link w:val="9Char"/>
    <w:uiPriority w:val="9"/>
    <w:qFormat/>
    <w:rsid w:val="0052017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sid w:val="00572955"/>
    <w:rPr>
      <w:rFonts w:ascii="Arial" w:eastAsia="Times New Roman" w:hAnsi="Arial" w:cs="Times New Roman"/>
      <w:b/>
      <w:sz w:val="24"/>
      <w:szCs w:val="20"/>
      <w:lang w:val="en-US" w:eastAsia="el-GR"/>
    </w:rPr>
  </w:style>
  <w:style w:type="character" w:customStyle="1" w:styleId="4Char">
    <w:name w:val="Επικεφαλίδα 4 Char"/>
    <w:link w:val="4"/>
    <w:rsid w:val="00572955"/>
    <w:rPr>
      <w:rFonts w:ascii="Arial" w:eastAsia="Times New Roman" w:hAnsi="Arial" w:cs="Times New Roman"/>
      <w:b/>
      <w:sz w:val="24"/>
      <w:szCs w:val="20"/>
      <w:u w:val="single"/>
      <w:lang w:eastAsia="el-GR"/>
    </w:rPr>
  </w:style>
  <w:style w:type="paragraph" w:styleId="a3">
    <w:name w:val="Balloon Text"/>
    <w:basedOn w:val="a"/>
    <w:link w:val="Char"/>
    <w:uiPriority w:val="99"/>
    <w:semiHidden/>
    <w:unhideWhenUsed/>
    <w:rsid w:val="00572955"/>
    <w:rPr>
      <w:rFonts w:ascii="Tahoma" w:hAnsi="Tahoma"/>
      <w:sz w:val="16"/>
      <w:szCs w:val="16"/>
    </w:rPr>
  </w:style>
  <w:style w:type="character" w:customStyle="1" w:styleId="Char">
    <w:name w:val="Κείμενο πλαισίου Char"/>
    <w:link w:val="a3"/>
    <w:uiPriority w:val="99"/>
    <w:semiHidden/>
    <w:rsid w:val="00572955"/>
    <w:rPr>
      <w:rFonts w:ascii="Tahoma" w:eastAsia="Times New Roman" w:hAnsi="Tahoma" w:cs="Tahoma"/>
      <w:sz w:val="16"/>
      <w:szCs w:val="16"/>
      <w:lang w:val="en-US" w:eastAsia="el-GR"/>
    </w:rPr>
  </w:style>
  <w:style w:type="paragraph" w:styleId="2">
    <w:name w:val="List Number 2"/>
    <w:basedOn w:val="a"/>
    <w:rsid w:val="00724D1F"/>
    <w:pPr>
      <w:numPr>
        <w:numId w:val="2"/>
      </w:numPr>
      <w:spacing w:after="240"/>
      <w:jc w:val="both"/>
    </w:pPr>
    <w:rPr>
      <w:rFonts w:ascii="Times New Roman" w:hAnsi="Times New Roman"/>
      <w:sz w:val="24"/>
      <w:szCs w:val="24"/>
      <w:lang w:val="en-GB" w:eastAsia="en-GB"/>
    </w:rPr>
  </w:style>
  <w:style w:type="paragraph" w:customStyle="1" w:styleId="ListNumber2Level2">
    <w:name w:val="List Number 2 (Level 2)"/>
    <w:basedOn w:val="a"/>
    <w:rsid w:val="00724D1F"/>
    <w:pPr>
      <w:numPr>
        <w:ilvl w:val="1"/>
        <w:numId w:val="2"/>
      </w:numPr>
      <w:spacing w:after="240"/>
      <w:jc w:val="both"/>
    </w:pPr>
    <w:rPr>
      <w:rFonts w:ascii="Times New Roman" w:hAnsi="Times New Roman"/>
      <w:sz w:val="24"/>
      <w:szCs w:val="24"/>
      <w:lang w:val="en-GB" w:eastAsia="en-GB"/>
    </w:rPr>
  </w:style>
  <w:style w:type="paragraph" w:customStyle="1" w:styleId="ListNumber2Level3">
    <w:name w:val="List Number 2 (Level 3)"/>
    <w:basedOn w:val="a"/>
    <w:rsid w:val="00724D1F"/>
    <w:pPr>
      <w:numPr>
        <w:ilvl w:val="2"/>
        <w:numId w:val="2"/>
      </w:numPr>
      <w:spacing w:after="240"/>
      <w:jc w:val="both"/>
    </w:pPr>
    <w:rPr>
      <w:rFonts w:ascii="Times New Roman" w:hAnsi="Times New Roman"/>
      <w:sz w:val="24"/>
      <w:szCs w:val="24"/>
      <w:lang w:val="en-GB" w:eastAsia="en-GB"/>
    </w:rPr>
  </w:style>
  <w:style w:type="paragraph" w:customStyle="1" w:styleId="CharCharCharCharCharCharCharCharChar">
    <w:name w:val="Char Char Char Char Char Char Char Char Char"/>
    <w:basedOn w:val="a"/>
    <w:rsid w:val="00724D1F"/>
    <w:pPr>
      <w:numPr>
        <w:ilvl w:val="3"/>
        <w:numId w:val="2"/>
      </w:numPr>
      <w:spacing w:after="240"/>
      <w:ind w:left="3901" w:hanging="703"/>
      <w:jc w:val="both"/>
    </w:pPr>
    <w:rPr>
      <w:rFonts w:ascii="Times New Roman" w:hAnsi="Times New Roman"/>
      <w:sz w:val="24"/>
      <w:szCs w:val="24"/>
      <w:lang w:val="en-GB" w:eastAsia="en-GB"/>
    </w:rPr>
  </w:style>
  <w:style w:type="character" w:styleId="-">
    <w:name w:val="Hyperlink"/>
    <w:rsid w:val="00AE2DCD"/>
    <w:rPr>
      <w:color w:val="0000FF"/>
      <w:sz w:val="24"/>
      <w:szCs w:val="24"/>
      <w:u w:val="single"/>
      <w:lang w:val="en-GB" w:eastAsia="en-GB" w:bidi="ar-SA"/>
    </w:rPr>
  </w:style>
  <w:style w:type="character" w:customStyle="1" w:styleId="micro">
    <w:name w:val="micro"/>
    <w:basedOn w:val="a0"/>
    <w:rsid w:val="00004E59"/>
  </w:style>
  <w:style w:type="character" w:customStyle="1" w:styleId="9Char">
    <w:name w:val="Επικεφαλίδα 9 Char"/>
    <w:link w:val="9"/>
    <w:uiPriority w:val="9"/>
    <w:semiHidden/>
    <w:rsid w:val="00520171"/>
    <w:rPr>
      <w:rFonts w:ascii="Cambria" w:eastAsia="Times New Roman" w:hAnsi="Cambria" w:cs="Times New Roman"/>
      <w:sz w:val="22"/>
      <w:szCs w:val="22"/>
      <w:lang w:val="en-US"/>
    </w:rPr>
  </w:style>
  <w:style w:type="paragraph" w:styleId="20">
    <w:name w:val="Body Text Indent 2"/>
    <w:basedOn w:val="a"/>
    <w:link w:val="2Char"/>
    <w:semiHidden/>
    <w:rsid w:val="00520171"/>
    <w:pPr>
      <w:ind w:left="720"/>
      <w:jc w:val="both"/>
    </w:pPr>
    <w:rPr>
      <w:rFonts w:ascii="Book Antiqua" w:hAnsi="Book Antiqua"/>
      <w:color w:val="000000"/>
      <w:sz w:val="24"/>
      <w:szCs w:val="24"/>
    </w:rPr>
  </w:style>
  <w:style w:type="character" w:customStyle="1" w:styleId="2Char">
    <w:name w:val="Σώμα κείμενου με εσοχή 2 Char"/>
    <w:link w:val="20"/>
    <w:semiHidden/>
    <w:rsid w:val="00520171"/>
    <w:rPr>
      <w:rFonts w:ascii="Book Antiqua" w:eastAsia="Times New Roman" w:hAnsi="Book Antiqua"/>
      <w:color w:val="000000"/>
      <w:sz w:val="24"/>
      <w:szCs w:val="24"/>
    </w:rPr>
  </w:style>
  <w:style w:type="table" w:styleId="a4">
    <w:name w:val="Table Grid"/>
    <w:basedOn w:val="a1"/>
    <w:uiPriority w:val="59"/>
    <w:rsid w:val="00C237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Char"/>
    <w:uiPriority w:val="99"/>
    <w:unhideWhenUsed/>
    <w:rsid w:val="002A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l-GR"/>
    </w:rPr>
  </w:style>
  <w:style w:type="character" w:customStyle="1" w:styleId="-HTMLChar">
    <w:name w:val="Προ-διαμορφωμένο HTML Char"/>
    <w:basedOn w:val="a0"/>
    <w:link w:val="-HTML"/>
    <w:uiPriority w:val="99"/>
    <w:rsid w:val="002A4A53"/>
    <w:rPr>
      <w:rFonts w:ascii="Courier New" w:eastAsia="Times New Roman" w:hAnsi="Courier New" w:cs="Courier New"/>
    </w:rPr>
  </w:style>
  <w:style w:type="character" w:customStyle="1" w:styleId="Bodytext5">
    <w:name w:val="Body text (5)_"/>
    <w:basedOn w:val="a0"/>
    <w:link w:val="Bodytext50"/>
    <w:locked/>
    <w:rsid w:val="00EC6FB1"/>
    <w:rPr>
      <w:rFonts w:ascii="Verdana" w:eastAsia="Times New Roman" w:hAnsi="Verdana" w:cs="Verdana"/>
      <w:sz w:val="17"/>
      <w:szCs w:val="17"/>
      <w:shd w:val="clear" w:color="auto" w:fill="FFFFFF"/>
    </w:rPr>
  </w:style>
  <w:style w:type="paragraph" w:customStyle="1" w:styleId="Bodytext50">
    <w:name w:val="Body text (5)"/>
    <w:basedOn w:val="a"/>
    <w:link w:val="Bodytext5"/>
    <w:rsid w:val="00EC6FB1"/>
    <w:pPr>
      <w:widowControl w:val="0"/>
      <w:shd w:val="clear" w:color="auto" w:fill="FFFFFF"/>
      <w:spacing w:before="300" w:after="180" w:line="216" w:lineRule="exact"/>
    </w:pPr>
    <w:rPr>
      <w:rFonts w:ascii="Verdana" w:hAnsi="Verdana" w:cs="Verdana"/>
      <w:sz w:val="17"/>
      <w:szCs w:val="17"/>
      <w:lang w:val="el-GR"/>
    </w:rPr>
  </w:style>
  <w:style w:type="character" w:styleId="a5">
    <w:name w:val="annotation reference"/>
    <w:basedOn w:val="a0"/>
    <w:uiPriority w:val="99"/>
    <w:semiHidden/>
    <w:unhideWhenUsed/>
    <w:rsid w:val="00E572EF"/>
    <w:rPr>
      <w:sz w:val="16"/>
      <w:szCs w:val="16"/>
    </w:rPr>
  </w:style>
  <w:style w:type="paragraph" w:styleId="a6">
    <w:name w:val="annotation text"/>
    <w:basedOn w:val="a"/>
    <w:link w:val="Char0"/>
    <w:uiPriority w:val="99"/>
    <w:semiHidden/>
    <w:unhideWhenUsed/>
    <w:rsid w:val="00E572EF"/>
  </w:style>
  <w:style w:type="character" w:customStyle="1" w:styleId="Char0">
    <w:name w:val="Κείμενο σχολίου Char"/>
    <w:basedOn w:val="a0"/>
    <w:link w:val="a6"/>
    <w:uiPriority w:val="99"/>
    <w:semiHidden/>
    <w:rsid w:val="00E572EF"/>
    <w:rPr>
      <w:rFonts w:ascii="CG Times" w:eastAsia="Times New Roman" w:hAnsi="CG Times"/>
      <w:lang w:val="en-US"/>
    </w:rPr>
  </w:style>
  <w:style w:type="paragraph" w:styleId="a7">
    <w:name w:val="annotation subject"/>
    <w:basedOn w:val="a6"/>
    <w:next w:val="a6"/>
    <w:link w:val="Char1"/>
    <w:uiPriority w:val="99"/>
    <w:semiHidden/>
    <w:unhideWhenUsed/>
    <w:rsid w:val="00E572EF"/>
    <w:rPr>
      <w:b/>
      <w:bCs/>
    </w:rPr>
  </w:style>
  <w:style w:type="character" w:customStyle="1" w:styleId="Char1">
    <w:name w:val="Θέμα σχολίου Char"/>
    <w:basedOn w:val="Char0"/>
    <w:link w:val="a7"/>
    <w:uiPriority w:val="99"/>
    <w:semiHidden/>
    <w:rsid w:val="00E572EF"/>
    <w:rPr>
      <w:rFonts w:ascii="CG Times" w:eastAsia="Times New Roman" w:hAnsi="CG Times"/>
      <w:b/>
      <w:bCs/>
      <w:lang w:val="en-US"/>
    </w:rPr>
  </w:style>
  <w:style w:type="character" w:customStyle="1" w:styleId="apple-converted-space">
    <w:name w:val="apple-converted-space"/>
    <w:basedOn w:val="a0"/>
    <w:rsid w:val="007F005A"/>
  </w:style>
  <w:style w:type="paragraph" w:styleId="Web">
    <w:name w:val="Normal (Web)"/>
    <w:basedOn w:val="a"/>
    <w:uiPriority w:val="99"/>
    <w:unhideWhenUsed/>
    <w:rsid w:val="00262CA1"/>
    <w:pPr>
      <w:spacing w:before="100" w:beforeAutospacing="1" w:after="100" w:afterAutospacing="1"/>
    </w:pPr>
    <w:rPr>
      <w:rFonts w:ascii="Times New Roman" w:hAnsi="Times New Roman"/>
      <w:sz w:val="24"/>
      <w:szCs w:val="24"/>
      <w:lang w:val="el-GR"/>
    </w:rPr>
  </w:style>
  <w:style w:type="paragraph" w:styleId="a8">
    <w:name w:val="List Paragraph"/>
    <w:basedOn w:val="a"/>
    <w:uiPriority w:val="34"/>
    <w:qFormat/>
    <w:rsid w:val="00262CA1"/>
    <w:pPr>
      <w:ind w:left="720"/>
      <w:contextualSpacing/>
    </w:pPr>
  </w:style>
  <w:style w:type="character" w:customStyle="1" w:styleId="1Char">
    <w:name w:val="Επικεφαλίδα 1 Char"/>
    <w:basedOn w:val="a0"/>
    <w:link w:val="1"/>
    <w:uiPriority w:val="9"/>
    <w:rsid w:val="00D719A9"/>
    <w:rPr>
      <w:rFonts w:ascii="Cambria" w:eastAsia="SimSun" w:hAnsi="Cambria" w:cs="Times New Roman"/>
      <w:b/>
      <w:bCs/>
      <w:color w:val="365F91"/>
      <w:sz w:val="28"/>
      <w:szCs w:val="28"/>
      <w:lang w:val="en-US"/>
    </w:rPr>
  </w:style>
  <w:style w:type="paragraph" w:styleId="a9">
    <w:name w:val="footnote text"/>
    <w:aliases w:val="Footnote Text Char1,Footnote Text Char2,Footnote Text Char11,Footnote Text Char3,Footnote Text Char4,Footnote Text Char5,Footnote Text Char6,Footnote Text Char12,Footnote Text Char21,Footnote Text Char31, Ch,Ch,Char Char Char"/>
    <w:basedOn w:val="a"/>
    <w:link w:val="Char2"/>
    <w:rsid w:val="00510CDB"/>
    <w:pPr>
      <w:spacing w:line="360" w:lineRule="atLeast"/>
      <w:jc w:val="both"/>
    </w:pPr>
    <w:rPr>
      <w:rFonts w:ascii="Arial" w:hAnsi="Arial"/>
    </w:rPr>
  </w:style>
  <w:style w:type="character" w:customStyle="1" w:styleId="Char2">
    <w:name w:val="Κείμενο υποσημείωσης Char"/>
    <w:aliases w:val="Footnote Text Char1 Char,Footnote Text Char2 Char,Footnote Text Char11 Char,Footnote Text Char3 Char,Footnote Text Char4 Char,Footnote Text Char5 Char,Footnote Text Char6 Char,Footnote Text Char12 Char,Footnote Text Char21 Char"/>
    <w:basedOn w:val="a0"/>
    <w:link w:val="a9"/>
    <w:rsid w:val="00510CDB"/>
    <w:rPr>
      <w:rFonts w:ascii="Arial" w:eastAsia="Times New Roman" w:hAnsi="Arial"/>
    </w:rPr>
  </w:style>
  <w:style w:type="character" w:styleId="aa">
    <w:name w:val="footnote reference"/>
    <w:rsid w:val="00510C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5014">
      <w:bodyDiv w:val="1"/>
      <w:marLeft w:val="0"/>
      <w:marRight w:val="0"/>
      <w:marTop w:val="0"/>
      <w:marBottom w:val="0"/>
      <w:divBdr>
        <w:top w:val="none" w:sz="0" w:space="0" w:color="auto"/>
        <w:left w:val="none" w:sz="0" w:space="0" w:color="auto"/>
        <w:bottom w:val="none" w:sz="0" w:space="0" w:color="auto"/>
        <w:right w:val="none" w:sz="0" w:space="0" w:color="auto"/>
      </w:divBdr>
    </w:div>
    <w:div w:id="20865517">
      <w:bodyDiv w:val="1"/>
      <w:marLeft w:val="0"/>
      <w:marRight w:val="0"/>
      <w:marTop w:val="0"/>
      <w:marBottom w:val="0"/>
      <w:divBdr>
        <w:top w:val="none" w:sz="0" w:space="0" w:color="auto"/>
        <w:left w:val="none" w:sz="0" w:space="0" w:color="auto"/>
        <w:bottom w:val="none" w:sz="0" w:space="0" w:color="auto"/>
        <w:right w:val="none" w:sz="0" w:space="0" w:color="auto"/>
      </w:divBdr>
    </w:div>
    <w:div w:id="117186323">
      <w:bodyDiv w:val="1"/>
      <w:marLeft w:val="0"/>
      <w:marRight w:val="0"/>
      <w:marTop w:val="0"/>
      <w:marBottom w:val="0"/>
      <w:divBdr>
        <w:top w:val="none" w:sz="0" w:space="0" w:color="auto"/>
        <w:left w:val="none" w:sz="0" w:space="0" w:color="auto"/>
        <w:bottom w:val="none" w:sz="0" w:space="0" w:color="auto"/>
        <w:right w:val="none" w:sz="0" w:space="0" w:color="auto"/>
      </w:divBdr>
    </w:div>
    <w:div w:id="417365231">
      <w:bodyDiv w:val="1"/>
      <w:marLeft w:val="0"/>
      <w:marRight w:val="0"/>
      <w:marTop w:val="0"/>
      <w:marBottom w:val="0"/>
      <w:divBdr>
        <w:top w:val="none" w:sz="0" w:space="0" w:color="auto"/>
        <w:left w:val="none" w:sz="0" w:space="0" w:color="auto"/>
        <w:bottom w:val="none" w:sz="0" w:space="0" w:color="auto"/>
        <w:right w:val="none" w:sz="0" w:space="0" w:color="auto"/>
      </w:divBdr>
    </w:div>
    <w:div w:id="552738821">
      <w:bodyDiv w:val="1"/>
      <w:marLeft w:val="0"/>
      <w:marRight w:val="0"/>
      <w:marTop w:val="0"/>
      <w:marBottom w:val="0"/>
      <w:divBdr>
        <w:top w:val="none" w:sz="0" w:space="0" w:color="auto"/>
        <w:left w:val="none" w:sz="0" w:space="0" w:color="auto"/>
        <w:bottom w:val="none" w:sz="0" w:space="0" w:color="auto"/>
        <w:right w:val="none" w:sz="0" w:space="0" w:color="auto"/>
      </w:divBdr>
    </w:div>
    <w:div w:id="934901856">
      <w:bodyDiv w:val="1"/>
      <w:marLeft w:val="0"/>
      <w:marRight w:val="0"/>
      <w:marTop w:val="0"/>
      <w:marBottom w:val="0"/>
      <w:divBdr>
        <w:top w:val="none" w:sz="0" w:space="0" w:color="auto"/>
        <w:left w:val="none" w:sz="0" w:space="0" w:color="auto"/>
        <w:bottom w:val="none" w:sz="0" w:space="0" w:color="auto"/>
        <w:right w:val="none" w:sz="0" w:space="0" w:color="auto"/>
      </w:divBdr>
    </w:div>
    <w:div w:id="1058474666">
      <w:bodyDiv w:val="1"/>
      <w:marLeft w:val="0"/>
      <w:marRight w:val="0"/>
      <w:marTop w:val="0"/>
      <w:marBottom w:val="0"/>
      <w:divBdr>
        <w:top w:val="none" w:sz="0" w:space="0" w:color="auto"/>
        <w:left w:val="none" w:sz="0" w:space="0" w:color="auto"/>
        <w:bottom w:val="none" w:sz="0" w:space="0" w:color="auto"/>
        <w:right w:val="none" w:sz="0" w:space="0" w:color="auto"/>
      </w:divBdr>
    </w:div>
    <w:div w:id="1350064983">
      <w:bodyDiv w:val="1"/>
      <w:marLeft w:val="0"/>
      <w:marRight w:val="0"/>
      <w:marTop w:val="0"/>
      <w:marBottom w:val="0"/>
      <w:divBdr>
        <w:top w:val="none" w:sz="0" w:space="0" w:color="auto"/>
        <w:left w:val="none" w:sz="0" w:space="0" w:color="auto"/>
        <w:bottom w:val="none" w:sz="0" w:space="0" w:color="auto"/>
        <w:right w:val="none" w:sz="0" w:space="0" w:color="auto"/>
      </w:divBdr>
    </w:div>
    <w:div w:id="1496260566">
      <w:bodyDiv w:val="1"/>
      <w:marLeft w:val="0"/>
      <w:marRight w:val="0"/>
      <w:marTop w:val="0"/>
      <w:marBottom w:val="0"/>
      <w:divBdr>
        <w:top w:val="none" w:sz="0" w:space="0" w:color="auto"/>
        <w:left w:val="none" w:sz="0" w:space="0" w:color="auto"/>
        <w:bottom w:val="none" w:sz="0" w:space="0" w:color="auto"/>
        <w:right w:val="none" w:sz="0" w:space="0" w:color="auto"/>
      </w:divBdr>
    </w:div>
    <w:div w:id="1520466881">
      <w:bodyDiv w:val="1"/>
      <w:marLeft w:val="0"/>
      <w:marRight w:val="0"/>
      <w:marTop w:val="0"/>
      <w:marBottom w:val="0"/>
      <w:divBdr>
        <w:top w:val="none" w:sz="0" w:space="0" w:color="auto"/>
        <w:left w:val="none" w:sz="0" w:space="0" w:color="auto"/>
        <w:bottom w:val="none" w:sz="0" w:space="0" w:color="auto"/>
        <w:right w:val="none" w:sz="0" w:space="0" w:color="auto"/>
      </w:divBdr>
    </w:div>
    <w:div w:id="1894149608">
      <w:bodyDiv w:val="1"/>
      <w:marLeft w:val="0"/>
      <w:marRight w:val="0"/>
      <w:marTop w:val="0"/>
      <w:marBottom w:val="0"/>
      <w:divBdr>
        <w:top w:val="none" w:sz="0" w:space="0" w:color="auto"/>
        <w:left w:val="none" w:sz="0" w:space="0" w:color="auto"/>
        <w:bottom w:val="none" w:sz="0" w:space="0" w:color="auto"/>
        <w:right w:val="none" w:sz="0" w:space="0" w:color="auto"/>
      </w:divBdr>
    </w:div>
    <w:div w:id="1953129064">
      <w:bodyDiv w:val="1"/>
      <w:marLeft w:val="0"/>
      <w:marRight w:val="0"/>
      <w:marTop w:val="0"/>
      <w:marBottom w:val="0"/>
      <w:divBdr>
        <w:top w:val="none" w:sz="0" w:space="0" w:color="auto"/>
        <w:left w:val="none" w:sz="0" w:space="0" w:color="auto"/>
        <w:bottom w:val="none" w:sz="0" w:space="0" w:color="auto"/>
        <w:right w:val="none" w:sz="0" w:space="0" w:color="auto"/>
      </w:divBdr>
    </w:div>
    <w:div w:id="2000225734">
      <w:bodyDiv w:val="1"/>
      <w:marLeft w:val="0"/>
      <w:marRight w:val="0"/>
      <w:marTop w:val="0"/>
      <w:marBottom w:val="0"/>
      <w:divBdr>
        <w:top w:val="none" w:sz="0" w:space="0" w:color="auto"/>
        <w:left w:val="none" w:sz="0" w:space="0" w:color="auto"/>
        <w:bottom w:val="none" w:sz="0" w:space="0" w:color="auto"/>
        <w:right w:val="none" w:sz="0" w:space="0" w:color="auto"/>
      </w:divBdr>
    </w:div>
    <w:div w:id="204972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CCB6E-0DC2-4686-9367-F5B4CFA8E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1476</Words>
  <Characters>7972</Characters>
  <Application>Microsoft Office Word</Application>
  <DocSecurity>0</DocSecurity>
  <Lines>66</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ΣΧΕΔΙΟ</vt:lpstr>
      <vt:lpstr>ΣΧΕΔΙΟ</vt:lpstr>
    </vt:vector>
  </TitlesOfParts>
  <Company>Microsoft</Company>
  <LinksUpToDate>false</LinksUpToDate>
  <CharactersWithSpaces>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ΣΧΕΔΙΟ</dc:title>
  <dc:creator>ΝΙΚΟΛΑΟΣ ΤΣΩΛΟΣ</dc:creator>
  <cp:lastModifiedBy>Αθανασίου, Σωτήρης</cp:lastModifiedBy>
  <cp:revision>2</cp:revision>
  <cp:lastPrinted>2019-12-11T11:03:00Z</cp:lastPrinted>
  <dcterms:created xsi:type="dcterms:W3CDTF">2019-12-19T13:55:00Z</dcterms:created>
  <dcterms:modified xsi:type="dcterms:W3CDTF">2019-12-19T13:55:00Z</dcterms:modified>
</cp:coreProperties>
</file>